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1E" w:rsidRDefault="0088211E" w:rsidP="005832F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A10D6" w:rsidRPr="00CA10D6" w:rsidRDefault="00CA10D6" w:rsidP="00CA10D6">
      <w:pPr>
        <w:widowControl w:val="0"/>
        <w:tabs>
          <w:tab w:val="left" w:pos="35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Рабочая программа </w:t>
      </w:r>
    </w:p>
    <w:p w:rsidR="00CA10D6" w:rsidRPr="00CA10D6" w:rsidRDefault="00CA10D6" w:rsidP="00CA10D6">
      <w:pPr>
        <w:widowControl w:val="0"/>
        <w:tabs>
          <w:tab w:val="left" w:pos="35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>по курсу внеурочной деятельности</w:t>
      </w:r>
    </w:p>
    <w:p w:rsidR="00CA10D6" w:rsidRPr="00CA10D6" w:rsidRDefault="00CA10D6" w:rsidP="00CA10D6">
      <w:pPr>
        <w:widowControl w:val="0"/>
        <w:tabs>
          <w:tab w:val="left" w:pos="35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« 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Волшебное перышко </w:t>
      </w: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  <w:r w:rsidR="005F6802">
        <w:rPr>
          <w:rFonts w:ascii="Times New Roman" w:eastAsia="Times New Roman" w:hAnsi="Times New Roman" w:cs="Times New Roman"/>
          <w:b/>
          <w:bCs/>
          <w:sz w:val="44"/>
          <w:szCs w:val="44"/>
        </w:rPr>
        <w:t>(Литературное чтение)</w:t>
      </w:r>
    </w:p>
    <w:p w:rsidR="00CA10D6" w:rsidRPr="00CA10D6" w:rsidRDefault="00CA10D6" w:rsidP="00CA10D6">
      <w:pPr>
        <w:widowControl w:val="0"/>
        <w:tabs>
          <w:tab w:val="left" w:pos="35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на 2025-2026 </w:t>
      </w:r>
      <w:proofErr w:type="spellStart"/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>уч</w:t>
      </w:r>
      <w:proofErr w:type="gramStart"/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>.г</w:t>
      </w:r>
      <w:proofErr w:type="gramEnd"/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>од</w:t>
      </w:r>
      <w:proofErr w:type="spellEnd"/>
    </w:p>
    <w:p w:rsidR="00CA10D6" w:rsidRPr="00CA10D6" w:rsidRDefault="00CA10D6" w:rsidP="00CA10D6">
      <w:pPr>
        <w:widowControl w:val="0"/>
        <w:tabs>
          <w:tab w:val="left" w:pos="39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CA10D6">
        <w:rPr>
          <w:rFonts w:ascii="Times New Roman" w:eastAsia="Times New Roman" w:hAnsi="Times New Roman" w:cs="Times New Roman"/>
          <w:b/>
          <w:bCs/>
          <w:sz w:val="44"/>
          <w:szCs w:val="44"/>
        </w:rPr>
        <w:tab/>
        <w:t xml:space="preserve">    1-4 классы</w:t>
      </w:r>
    </w:p>
    <w:p w:rsidR="005832FB" w:rsidRPr="005832FB" w:rsidRDefault="005832FB" w:rsidP="005832F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2FB" w:rsidRPr="005832FB" w:rsidRDefault="005832FB" w:rsidP="005832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2FB" w:rsidRPr="005832FB" w:rsidRDefault="005832FB" w:rsidP="005832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32FB" w:rsidRPr="005832FB" w:rsidRDefault="005832FB" w:rsidP="00BC3E3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32FB" w:rsidRPr="005832FB" w:rsidRDefault="005832FB" w:rsidP="005832FB">
      <w:pPr>
        <w:tabs>
          <w:tab w:val="left" w:pos="426"/>
        </w:tabs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832FB" w:rsidRPr="005832FB" w:rsidRDefault="005832FB" w:rsidP="005832FB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35F0" w:rsidRDefault="009A35F0" w:rsidP="00251289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0A7E22" w:rsidRPr="00251289" w:rsidRDefault="000A7E22" w:rsidP="00251289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7E2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Пояснительная записка</w:t>
      </w:r>
    </w:p>
    <w:p w:rsidR="00237EAE" w:rsidRPr="00237EAE" w:rsidRDefault="00237EAE" w:rsidP="00237E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37EA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НОО. Москва «Просвещение» 2014</w:t>
      </w:r>
      <w:r w:rsidR="00BF3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237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кружка «</w:t>
      </w:r>
      <w:r w:rsidR="00267E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Волшебное перышко</w:t>
      </w:r>
      <w:r w:rsidRPr="00237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авт. </w:t>
      </w:r>
      <w:proofErr w:type="spellStart"/>
      <w:r w:rsidRPr="00237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Л.А.Ефросинина</w:t>
      </w:r>
      <w:proofErr w:type="spellEnd"/>
      <w:r w:rsidRPr="00237E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37EAE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ru-RU"/>
        </w:rPr>
        <w:t>Сборник программ внеурочной деятельности</w:t>
      </w:r>
      <w:r w:rsidRPr="00237EAE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  <w:t>:</w:t>
      </w:r>
      <w:r w:rsidRPr="00237EA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1–4 классы / под ред. Н.Ф. Виногр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адовой. — М.: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Вентана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-Граф, 2014</w:t>
      </w:r>
      <w:r w:rsidRPr="00237EAE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. </w:t>
      </w:r>
    </w:p>
    <w:p w:rsidR="00237EAE" w:rsidRPr="00237EAE" w:rsidRDefault="00237EAE" w:rsidP="00237EAE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на основе авторской программы</w:t>
      </w:r>
      <w:r w:rsidRPr="0023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37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мире книг»  для внеурочной деятельности младших школьников (1 - 4 классы). Л.А. </w:t>
      </w:r>
      <w:proofErr w:type="spellStart"/>
      <w:r w:rsidRPr="00237EAE">
        <w:rPr>
          <w:rFonts w:ascii="Times New Roman" w:eastAsia="Times New Roman" w:hAnsi="Times New Roman" w:cs="Times New Roman"/>
          <w:sz w:val="24"/>
          <w:szCs w:val="24"/>
          <w:lang w:eastAsia="ru-RU"/>
        </w:rPr>
        <w:t>Ефросинина</w:t>
      </w:r>
      <w:proofErr w:type="spellEnd"/>
      <w:r w:rsidRPr="00237E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7EAE" w:rsidRPr="00237EAE" w:rsidRDefault="00237EAE" w:rsidP="007766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b/>
          <w:bCs/>
          <w:sz w:val="24"/>
          <w:szCs w:val="24"/>
          <w:lang w:val="x-none" w:eastAsia="x-none"/>
        </w:rPr>
        <w:t>Общая характеристика.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bCs/>
          <w:sz w:val="24"/>
          <w:szCs w:val="24"/>
          <w:lang w:val="x-none" w:eastAsia="x-none"/>
        </w:rPr>
        <w:t xml:space="preserve"> </w:t>
      </w:r>
      <w:r w:rsidRPr="00237EAE">
        <w:rPr>
          <w:rFonts w:ascii="Times New Roman" w:hAnsi="Times New Roman"/>
          <w:sz w:val="24"/>
          <w:szCs w:val="24"/>
          <w:lang w:val="x-none" w:eastAsia="x-none"/>
        </w:rPr>
        <w:t>Кружок «</w:t>
      </w:r>
      <w:r w:rsidR="00267E44">
        <w:rPr>
          <w:rFonts w:ascii="Times New Roman" w:hAnsi="Times New Roman"/>
          <w:sz w:val="24"/>
          <w:szCs w:val="24"/>
          <w:lang w:eastAsia="x-none"/>
        </w:rPr>
        <w:t>Волшебное перышко</w:t>
      </w:r>
      <w:r w:rsidRPr="00237EAE">
        <w:rPr>
          <w:rFonts w:ascii="Times New Roman" w:hAnsi="Times New Roman"/>
          <w:sz w:val="24"/>
          <w:szCs w:val="24"/>
          <w:lang w:val="x-none" w:eastAsia="x-none"/>
        </w:rPr>
        <w:t>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</w:t>
      </w:r>
    </w:p>
    <w:p w:rsid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Занятия в кружке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:rsidR="0077668E" w:rsidRPr="0077668E" w:rsidRDefault="0077668E" w:rsidP="007766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77668E">
        <w:rPr>
          <w:rFonts w:ascii="Times New Roman" w:hAnsi="Times New Roman"/>
          <w:b/>
          <w:sz w:val="24"/>
          <w:szCs w:val="24"/>
          <w:lang w:eastAsia="x-none"/>
        </w:rPr>
        <w:t>Цель программы</w:t>
      </w:r>
      <w:r>
        <w:rPr>
          <w:rFonts w:ascii="Times New Roman" w:hAnsi="Times New Roman"/>
          <w:b/>
          <w:sz w:val="24"/>
          <w:szCs w:val="24"/>
          <w:lang w:eastAsia="x-none"/>
        </w:rPr>
        <w:t>.</w:t>
      </w:r>
    </w:p>
    <w:p w:rsidR="0077668E" w:rsidRPr="0077668E" w:rsidRDefault="0077668E" w:rsidP="00237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77668E">
        <w:rPr>
          <w:rFonts w:ascii="Times New Roman" w:hAnsi="Times New Roman"/>
          <w:sz w:val="24"/>
          <w:szCs w:val="24"/>
          <w:lang w:eastAsia="x-none"/>
        </w:rPr>
        <w:t>Цель программы состоит в том, чтобы способствовать развитию интереса к чтению и книге; формированию читательского кругозора и приобретению опыта в выборе книг и самостояте</w:t>
      </w:r>
      <w:r>
        <w:rPr>
          <w:rFonts w:ascii="Times New Roman" w:hAnsi="Times New Roman"/>
          <w:sz w:val="24"/>
          <w:szCs w:val="24"/>
          <w:lang w:eastAsia="x-none"/>
        </w:rPr>
        <w:t>льной читательской деятельности.</w:t>
      </w:r>
    </w:p>
    <w:p w:rsidR="00237EAE" w:rsidRPr="00237EAE" w:rsidRDefault="0077668E" w:rsidP="007766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Задачи программы</w:t>
      </w:r>
      <w:r w:rsidR="00237EAE" w:rsidRPr="00237EAE">
        <w:rPr>
          <w:rFonts w:ascii="Times New Roman" w:hAnsi="Times New Roman"/>
          <w:b/>
          <w:sz w:val="24"/>
          <w:szCs w:val="24"/>
          <w:lang w:val="x-none" w:eastAsia="x-none"/>
        </w:rPr>
        <w:t>: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— создание на практике условий для развития читательских умений и интереса к чтению книг;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— расширение литературно-образовательного пространства учащихся начальных классов;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— формирование личностных, коммуникативных, познавательных и регулятивных учебных умений.</w:t>
      </w:r>
    </w:p>
    <w:p w:rsidR="00237EAE" w:rsidRPr="00237EAE" w:rsidRDefault="00237EAE" w:rsidP="007766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b/>
          <w:bCs/>
          <w:sz w:val="24"/>
          <w:szCs w:val="24"/>
          <w:lang w:val="x-none" w:eastAsia="x-none"/>
        </w:rPr>
        <w:t>Место кружка в учебном плане.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val="x-none" w:eastAsia="x-none"/>
        </w:rPr>
        <w:t xml:space="preserve">С 1 по </w:t>
      </w:r>
      <w:r>
        <w:rPr>
          <w:rFonts w:ascii="Times New Roman" w:hAnsi="Times New Roman"/>
          <w:sz w:val="24"/>
          <w:szCs w:val="24"/>
          <w:lang w:eastAsia="x-none"/>
        </w:rPr>
        <w:t>4</w:t>
      </w:r>
      <w:r w:rsidRPr="00237EAE">
        <w:rPr>
          <w:rFonts w:ascii="Times New Roman" w:hAnsi="Times New Roman"/>
          <w:sz w:val="24"/>
          <w:szCs w:val="24"/>
          <w:lang w:val="x-none" w:eastAsia="x-none"/>
        </w:rPr>
        <w:t xml:space="preserve"> класс факультативные занятия проводятся один раз в неделю. </w:t>
      </w:r>
    </w:p>
    <w:p w:rsidR="00237EAE" w:rsidRPr="00251289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251289">
        <w:rPr>
          <w:rFonts w:ascii="Times New Roman" w:hAnsi="Times New Roman"/>
          <w:b/>
          <w:sz w:val="24"/>
          <w:szCs w:val="24"/>
          <w:lang w:eastAsia="x-none"/>
        </w:rPr>
        <w:t>3</w:t>
      </w:r>
      <w:r w:rsidR="00BE4E10">
        <w:rPr>
          <w:rFonts w:ascii="Times New Roman" w:hAnsi="Times New Roman"/>
          <w:b/>
          <w:sz w:val="24"/>
          <w:szCs w:val="24"/>
          <w:lang w:val="x-none" w:eastAsia="x-none"/>
        </w:rPr>
        <w:t xml:space="preserve"> класс – 3</w:t>
      </w:r>
      <w:r w:rsidR="00BE4E10">
        <w:rPr>
          <w:rFonts w:ascii="Times New Roman" w:hAnsi="Times New Roman"/>
          <w:b/>
          <w:sz w:val="24"/>
          <w:szCs w:val="24"/>
          <w:lang w:eastAsia="x-none"/>
        </w:rPr>
        <w:t>4</w:t>
      </w:r>
      <w:r w:rsidR="00BE4E10">
        <w:rPr>
          <w:rFonts w:ascii="Times New Roman" w:hAnsi="Times New Roman"/>
          <w:b/>
          <w:sz w:val="24"/>
          <w:szCs w:val="24"/>
          <w:lang w:val="x-none" w:eastAsia="x-none"/>
        </w:rPr>
        <w:t xml:space="preserve"> час</w:t>
      </w:r>
      <w:r w:rsidR="00BE4E10">
        <w:rPr>
          <w:rFonts w:ascii="Times New Roman" w:hAnsi="Times New Roman"/>
          <w:b/>
          <w:sz w:val="24"/>
          <w:szCs w:val="24"/>
          <w:lang w:eastAsia="x-none"/>
        </w:rPr>
        <w:t>а</w:t>
      </w:r>
      <w:r w:rsidR="0077668E" w:rsidRPr="00251289">
        <w:rPr>
          <w:rFonts w:ascii="Times New Roman" w:hAnsi="Times New Roman"/>
          <w:b/>
          <w:sz w:val="24"/>
          <w:szCs w:val="24"/>
          <w:lang w:eastAsia="x-none"/>
        </w:rPr>
        <w:t xml:space="preserve"> в год, 1 час в неделю.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b/>
          <w:bCs/>
          <w:sz w:val="24"/>
          <w:szCs w:val="24"/>
          <w:lang w:val="x-none" w:eastAsia="x-none"/>
        </w:rPr>
        <w:t>Ценностные ориентиры содержания кружка.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 xml:space="preserve">              Содержание программы кружка «</w:t>
      </w:r>
      <w:r w:rsidR="00267E44">
        <w:rPr>
          <w:rFonts w:ascii="Times New Roman" w:hAnsi="Times New Roman"/>
          <w:sz w:val="24"/>
          <w:szCs w:val="24"/>
          <w:lang w:eastAsia="x-none"/>
        </w:rPr>
        <w:t>Волшебное перышко</w:t>
      </w:r>
      <w:r w:rsidRPr="00237EAE">
        <w:rPr>
          <w:rFonts w:ascii="Times New Roman" w:hAnsi="Times New Roman"/>
          <w:sz w:val="24"/>
          <w:szCs w:val="24"/>
          <w:lang w:val="x-none" w:eastAsia="x-none"/>
        </w:rPr>
        <w:t xml:space="preserve">»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 Ученик-читатель </w:t>
      </w:r>
      <w:r w:rsidRPr="00237EAE">
        <w:rPr>
          <w:rFonts w:ascii="Times New Roman" w:hAnsi="Times New Roman"/>
          <w:sz w:val="24"/>
          <w:szCs w:val="24"/>
          <w:lang w:val="x-none" w:eastAsia="x-none"/>
        </w:rPr>
        <w:lastRenderedPageBreak/>
        <w:t>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:rsidR="00237EAE" w:rsidRP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Программа кружка — это создание условий для использования полученных знаний и умений на уроках литературного чтения для самостоятельного чтения и работы с книгой. Содержание занятий поможет младшему школьнику общаться с детскими книгами: рассматривать, читать, получать необходимую информацию о книге, как из её аппарата, так и из других изданий (справочных, энциклопедических).</w:t>
      </w:r>
    </w:p>
    <w:p w:rsidR="00237EAE" w:rsidRDefault="00237EAE" w:rsidP="00237EA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x-none"/>
        </w:rPr>
      </w:pPr>
      <w:r w:rsidRPr="00237EAE">
        <w:rPr>
          <w:rFonts w:ascii="Times New Roman" w:hAnsi="Times New Roman"/>
          <w:sz w:val="24"/>
          <w:szCs w:val="24"/>
          <w:lang w:val="x-none" w:eastAsia="x-none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 w:rsidRPr="00BF3375">
        <w:rPr>
          <w:rFonts w:ascii="Times New Roman" w:hAnsi="Times New Roman"/>
          <w:b/>
          <w:sz w:val="24"/>
          <w:szCs w:val="24"/>
          <w:lang w:eastAsia="x-none"/>
        </w:rPr>
        <w:t>Формы организации занятий: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>литературные игры;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F3375">
        <w:rPr>
          <w:rFonts w:ascii="Times New Roman" w:hAnsi="Times New Roman"/>
          <w:sz w:val="24"/>
          <w:szCs w:val="24"/>
          <w:lang w:eastAsia="x-none"/>
        </w:rPr>
        <w:t>конкурсы-кроссворды</w:t>
      </w:r>
      <w:r>
        <w:rPr>
          <w:rFonts w:ascii="Times New Roman" w:hAnsi="Times New Roman"/>
          <w:sz w:val="24"/>
          <w:szCs w:val="24"/>
          <w:lang w:eastAsia="x-none"/>
        </w:rPr>
        <w:t>;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F3375">
        <w:rPr>
          <w:rFonts w:ascii="Times New Roman" w:hAnsi="Times New Roman"/>
          <w:sz w:val="24"/>
          <w:szCs w:val="24"/>
          <w:lang w:eastAsia="x-none"/>
        </w:rPr>
        <w:t>библиотечные уроки</w:t>
      </w:r>
      <w:r>
        <w:rPr>
          <w:rFonts w:ascii="Times New Roman" w:hAnsi="Times New Roman"/>
          <w:sz w:val="24"/>
          <w:szCs w:val="24"/>
          <w:lang w:eastAsia="x-none"/>
        </w:rPr>
        <w:t>;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F3375">
        <w:rPr>
          <w:rFonts w:ascii="Times New Roman" w:hAnsi="Times New Roman"/>
          <w:sz w:val="24"/>
          <w:szCs w:val="24"/>
          <w:lang w:eastAsia="x-none"/>
        </w:rPr>
        <w:t>путешествия по страницам книг</w:t>
      </w:r>
      <w:r>
        <w:rPr>
          <w:rFonts w:ascii="Times New Roman" w:hAnsi="Times New Roman"/>
          <w:sz w:val="24"/>
          <w:szCs w:val="24"/>
          <w:lang w:eastAsia="x-none"/>
        </w:rPr>
        <w:t>;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F3375">
        <w:rPr>
          <w:rFonts w:ascii="Times New Roman" w:hAnsi="Times New Roman"/>
          <w:sz w:val="24"/>
          <w:szCs w:val="24"/>
          <w:lang w:eastAsia="x-none"/>
        </w:rPr>
        <w:t>проекты</w:t>
      </w:r>
      <w:r>
        <w:rPr>
          <w:rFonts w:ascii="Times New Roman" w:hAnsi="Times New Roman"/>
          <w:sz w:val="24"/>
          <w:szCs w:val="24"/>
          <w:lang w:eastAsia="x-none"/>
        </w:rPr>
        <w:t>;</w:t>
      </w:r>
    </w:p>
    <w:p w:rsidR="00BF3375" w:rsidRPr="00BF3375" w:rsidRDefault="00BF3375" w:rsidP="00BF33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F3375">
        <w:rPr>
          <w:rFonts w:ascii="Times New Roman" w:hAnsi="Times New Roman"/>
          <w:sz w:val="24"/>
          <w:szCs w:val="24"/>
          <w:lang w:eastAsia="x-none"/>
        </w:rPr>
        <w:t>уроки-спектакли.</w:t>
      </w:r>
    </w:p>
    <w:p w:rsidR="00237EAE" w:rsidRPr="000A7E22" w:rsidRDefault="00237EAE" w:rsidP="00237EAE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2BCA" w:rsidRPr="00251289" w:rsidRDefault="000A7E22" w:rsidP="00251289">
      <w:pPr>
        <w:shd w:val="clear" w:color="auto" w:fill="FFFFFF"/>
        <w:spacing w:after="0" w:line="240" w:lineRule="auto"/>
        <w:ind w:left="-284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0A7E22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</w:rPr>
        <w:t xml:space="preserve">        </w:t>
      </w:r>
    </w:p>
    <w:p w:rsidR="0088620F" w:rsidRPr="0088620F" w:rsidRDefault="0088620F" w:rsidP="0088620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Результаты изучения курса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Личностные результаты</w:t>
      </w:r>
    </w:p>
    <w:p w:rsidR="0088620F" w:rsidRPr="0088620F" w:rsidRDefault="0088620F" w:rsidP="0088620F">
      <w:pPr>
        <w:pStyle w:val="a3"/>
        <w:jc w:val="both"/>
        <w:rPr>
          <w:lang w:eastAsia="zh-CN"/>
        </w:rPr>
      </w:pPr>
      <w:r w:rsidRPr="0088620F">
        <w:rPr>
          <w:b/>
          <w:lang w:eastAsia="zh-CN"/>
        </w:rPr>
        <w:t>1.</w:t>
      </w:r>
      <w:r w:rsidRPr="0088620F">
        <w:rPr>
          <w:rFonts w:ascii="Times New Roman" w:hAnsi="Times New Roman" w:cs="Times New Roman"/>
          <w:sz w:val="24"/>
          <w:szCs w:val="24"/>
          <w:lang w:eastAsia="zh-CN"/>
        </w:rPr>
        <w:t>Развитие читательской активности и воспитание позитивного отношения к себе как к читателю, к обществу как к носителю книжной культуры, к тексту как к сложной иерархической системе культуры</w:t>
      </w:r>
      <w:r w:rsidRPr="0088620F">
        <w:rPr>
          <w:lang w:eastAsia="zh-CN"/>
        </w:rPr>
        <w:t>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Устойчивая позитивная динамика осознанного выбора школьником более ценных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текстов для удовлетворения читательских потребностей.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мотивации с желанием включатся в различные проекты, связанные 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чтением, с интересом выполнять учебные задания, связанные с чтением.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уважительного отношения к иному мнению, истории, культуре других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народов.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эстетических потребностей, ценностей и чувств.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представлений об информационно-поисковой деятельности как жизненно важной в современном информационном обществе.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proofErr w:type="spellStart"/>
      <w:r w:rsidRPr="00886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Метапредметные</w:t>
      </w:r>
      <w:proofErr w:type="spellEnd"/>
      <w:r w:rsidRPr="00886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результаты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навыками смыслового чтения текстов различных видов и жанров, осознанно строить речевое высказывание в соответствии с задачами коммуникации и составлять тексты в устной и письменной форме.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зрения.</w:t>
      </w:r>
    </w:p>
    <w:p w:rsid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понятиями, отражающими существование связи между объектами и процессами (общение, культура, творчество; книга, автор, содержание; художественный текст и др.).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Овладение способностью принимать и сохранять цели и задачи учебной деятельности, поиска средств её существования.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Активное использование речевых средств и средств информационных 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коммуникативных технологий для решения коммуникативных и познавательных задач.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Освоение способов решения проблем творческого и поискового характера.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Предметные результаты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отношения к книге как важнейшей культурной ценности.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 отношения к художественным произведениям как искусству слова.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Осознание духовно-нравственных ценностей великой русской литературы и литературы народов многонациональной России.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Осознание значимости систематического чтения для личностного развития; понимание роли чтения; умение осознанно воспринимать и оценивать содержание и специфику различных 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видов текстов, участвовать в обсуждении, давать и обосновывать нравственную оценку поступков героев.</w:t>
      </w:r>
    </w:p>
    <w:p w:rsidR="0088620F" w:rsidRP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Понимание первоначального представления об информации, ее систематизации и способах хранения; умение использования библиотечных инструментов для поиска и выбора информации.</w:t>
      </w:r>
    </w:p>
    <w:p w:rsidR="0088620F" w:rsidRDefault="0088620F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8620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</w:t>
      </w:r>
      <w:r w:rsidRPr="0088620F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выбирать книгу для самостоятельного чтения, ориентируясь на тематический и алфавитный каталоги и рекомендательный список литературы, оценивать результаты своей читательской деятельности, вносить коррективы, пользоваться справочными источниками для понимания и получения дополнительной информации.</w:t>
      </w:r>
    </w:p>
    <w:p w:rsidR="004C593A" w:rsidRPr="004C593A" w:rsidRDefault="004C593A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4C59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Выпускник научится: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работать с книгой-сборником басен И. Крылова;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сравнивать басни по структуре и сюжету;</w:t>
      </w:r>
    </w:p>
    <w:p w:rsidR="007377E6" w:rsidRPr="007377E6" w:rsidRDefault="004C593A" w:rsidP="004C593A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— </w:t>
      </w:r>
      <w:r w:rsidR="007377E6"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выделять книги-произведения и книги-сборники из группы предложенных книг или открытого библиотечного фонда;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собирать информацию для библиографической справки об авторе;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составлять таблицу жанров произведений писателя;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выполнять поисковую работу по проекту;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презентовать результаты проектной деятельности и любимую книгу;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готовить отзыв о книге и обсуждать разные точки зрения;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находить по каталогу нужную книгу;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заполнять каталожную карточку на выбранную книгу;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писать отзыв о книге или героях книги;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пользоваться библиографическим справочником;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рассматривать и читать детские газеты и журналы;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находить нужную информацию в газетах и журналах;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собирать информацию для проекта «История детской газеты или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журнала»;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готовить материал для классной и школьной газеты;</w:t>
      </w:r>
    </w:p>
    <w:p w:rsid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377E6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пользоваться электронными газетами и журналами.</w:t>
      </w:r>
    </w:p>
    <w:p w:rsidR="004C593A" w:rsidRPr="004C593A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4C59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Выпускник получит возможность научиться:</w:t>
      </w:r>
    </w:p>
    <w:p w:rsidR="004C593A" w:rsidRPr="004C593A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3A">
        <w:rPr>
          <w:rFonts w:ascii="Times New Roman" w:eastAsia="Times New Roman" w:hAnsi="Times New Roman" w:cs="Times New Roman"/>
          <w:sz w:val="24"/>
          <w:szCs w:val="24"/>
          <w:lang w:eastAsia="zh-CN"/>
        </w:rPr>
        <w:t>— осознавать значимость чтения для личного развития;</w:t>
      </w:r>
    </w:p>
    <w:p w:rsidR="004C593A" w:rsidRPr="004C593A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3A">
        <w:rPr>
          <w:rFonts w:ascii="Times New Roman" w:eastAsia="Times New Roman" w:hAnsi="Times New Roman" w:cs="Times New Roman"/>
          <w:sz w:val="24"/>
          <w:szCs w:val="24"/>
          <w:lang w:eastAsia="zh-CN"/>
        </w:rPr>
        <w:t>— формировать потребность в систематическом чтении;</w:t>
      </w:r>
    </w:p>
    <w:p w:rsidR="004C593A" w:rsidRPr="004C593A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3A">
        <w:rPr>
          <w:rFonts w:ascii="Times New Roman" w:eastAsia="Times New Roman" w:hAnsi="Times New Roman" w:cs="Times New Roman"/>
          <w:sz w:val="24"/>
          <w:szCs w:val="24"/>
          <w:lang w:eastAsia="zh-CN"/>
        </w:rPr>
        <w:t>— использовать разные виды чтения (ознакомительное, изучающее, выборочное, поисковое);</w:t>
      </w:r>
    </w:p>
    <w:p w:rsidR="004C593A" w:rsidRPr="004C593A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3A">
        <w:rPr>
          <w:rFonts w:ascii="Times New Roman" w:eastAsia="Times New Roman" w:hAnsi="Times New Roman" w:cs="Times New Roman"/>
          <w:sz w:val="24"/>
          <w:szCs w:val="24"/>
          <w:lang w:eastAsia="zh-CN"/>
        </w:rPr>
        <w:t>— уметь самостоятельно выбирать интересующую литературу;</w:t>
      </w:r>
    </w:p>
    <w:p w:rsidR="004C593A" w:rsidRPr="007377E6" w:rsidRDefault="004C593A" w:rsidP="004C59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593A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пользоваться справочными источниками для понимания и получения дополнительной информации.</w:t>
      </w:r>
    </w:p>
    <w:p w:rsidR="007377E6" w:rsidRPr="007377E6" w:rsidRDefault="007377E6" w:rsidP="007377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377E6" w:rsidRPr="0088620F" w:rsidRDefault="007377E6" w:rsidP="008862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620F" w:rsidRPr="0088620F" w:rsidRDefault="0088620F" w:rsidP="0088620F">
      <w:pPr>
        <w:shd w:val="clear" w:color="auto" w:fill="FFFFFF"/>
        <w:suppressAutoHyphens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8620F" w:rsidRPr="0088620F" w:rsidRDefault="0088620F" w:rsidP="0088620F">
      <w:pPr>
        <w:shd w:val="clear" w:color="auto" w:fill="FFFFFF"/>
        <w:suppressAutoHyphens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620F" w:rsidRPr="0088620F" w:rsidRDefault="0088620F" w:rsidP="0088620F">
      <w:pPr>
        <w:shd w:val="clear" w:color="auto" w:fill="FFFFFF"/>
        <w:suppressAutoHyphens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620F" w:rsidRPr="0088620F" w:rsidRDefault="0088620F" w:rsidP="0088620F">
      <w:pPr>
        <w:shd w:val="clear" w:color="auto" w:fill="FFFFFF"/>
        <w:suppressAutoHyphens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620F" w:rsidRPr="0088620F" w:rsidRDefault="0088620F" w:rsidP="0088620F">
      <w:pPr>
        <w:shd w:val="clear" w:color="auto" w:fill="FFFFFF"/>
        <w:suppressAutoHyphens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8620F" w:rsidRDefault="0088620F" w:rsidP="0088620F">
      <w:pPr>
        <w:shd w:val="clear" w:color="auto" w:fill="FFFFFF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5B6504" w:rsidRPr="005B6504" w:rsidRDefault="005B6504" w:rsidP="0088620F">
      <w:pPr>
        <w:shd w:val="clear" w:color="auto" w:fill="FFFFFF"/>
        <w:spacing w:after="0" w:line="240" w:lineRule="auto"/>
        <w:ind w:left="-284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5B650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25128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632BCA" w:rsidRDefault="00632BCA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251289" w:rsidRDefault="00251289" w:rsidP="00F852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267E44" w:rsidRDefault="00267E44" w:rsidP="00F852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632BCA" w:rsidRDefault="00632BCA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632BCA">
        <w:rPr>
          <w:rFonts w:ascii="Times New Roman" w:eastAsia="Calibri" w:hAnsi="Times New Roman" w:cs="Times New Roman"/>
          <w:b/>
          <w:spacing w:val="-1"/>
          <w:sz w:val="28"/>
          <w:szCs w:val="28"/>
        </w:rPr>
        <w:t>С</w:t>
      </w:r>
      <w:r w:rsidR="00251289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одержание курса </w:t>
      </w:r>
    </w:p>
    <w:p w:rsidR="00E134A2" w:rsidRDefault="00E134A2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>3 класс</w:t>
      </w:r>
    </w:p>
    <w:p w:rsidR="00417A3E" w:rsidRPr="00632BCA" w:rsidRDefault="00417A3E" w:rsidP="00417A3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1811"/>
        <w:gridCol w:w="2794"/>
        <w:gridCol w:w="2162"/>
        <w:gridCol w:w="2728"/>
      </w:tblGrid>
      <w:tr w:rsidR="009A7CB2" w:rsidTr="003873D5">
        <w:trPr>
          <w:trHeight w:val="76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3E" w:rsidRPr="00417A3E" w:rsidRDefault="00417A3E" w:rsidP="00417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A3E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3E" w:rsidRPr="00417A3E" w:rsidRDefault="00417A3E" w:rsidP="00417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A3E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3E" w:rsidRPr="00417A3E" w:rsidRDefault="00417A3E" w:rsidP="00417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A3E">
              <w:rPr>
                <w:rFonts w:ascii="Times New Roman" w:eastAsia="Times New Roman" w:hAnsi="Times New Roman" w:cs="Times New Roman"/>
                <w:b/>
              </w:rPr>
              <w:t>Содержание темы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3E" w:rsidRPr="00417A3E" w:rsidRDefault="00417A3E" w:rsidP="00417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A3E">
              <w:rPr>
                <w:rFonts w:ascii="Times New Roman" w:eastAsia="Times New Roman" w:hAnsi="Times New Roman" w:cs="Times New Roman"/>
                <w:b/>
              </w:rPr>
              <w:t>Форма организации занятия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A3E" w:rsidRPr="00417A3E" w:rsidRDefault="00417A3E" w:rsidP="00417A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7A3E">
              <w:rPr>
                <w:rFonts w:ascii="Times New Roman" w:eastAsia="Times New Roman" w:hAnsi="Times New Roman" w:cs="Times New Roman"/>
                <w:b/>
              </w:rPr>
              <w:t>Виды деятельности</w:t>
            </w: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3E" w:rsidRDefault="00251289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89" w:rsidRPr="00251289" w:rsidRDefault="0025128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книги. Библиотеки.</w:t>
            </w:r>
          </w:p>
          <w:p w:rsidR="00417A3E" w:rsidRDefault="00417A3E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89" w:rsidRP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Книги-сборники о былинных героях. Былины, сказы,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легенды. Сказители, былинщики.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Библия. Д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етская библия (разные издания).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Летописи. Рукописные кни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ги. Первопечатник Иван Фёдоров.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библиотечного обслуживания: запись в библиотеку, абонемент и чи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тальный зал. Культура читателя.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каталоги и правила пользования ими. Каталожная карточка. Игра 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«Обслужи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одноклассников».</w:t>
            </w:r>
          </w:p>
          <w:p w:rsidR="00417A3E" w:rsidRP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книги и работа с ней в читальном зале. Отзыв о книге.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3E" w:rsidRDefault="0030171C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урок,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– открытие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  <w:r w:rsid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, библиотечный урок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книгами сборниками о былинных героях.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 разными изданиями детской библии.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мире книг (работа с каталогом, с открытым библиотечным фондом).</w:t>
            </w:r>
          </w:p>
          <w:p w:rsidR="00417A3E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F9" w:rsidRDefault="00251289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89" w:rsidRPr="00251289" w:rsidRDefault="0025128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289">
              <w:rPr>
                <w:rFonts w:ascii="Times New Roman" w:eastAsia="Times New Roman" w:hAnsi="Times New Roman" w:cs="Times New Roman"/>
                <w:sz w:val="24"/>
                <w:szCs w:val="24"/>
              </w:rPr>
              <w:t>По дорогам сказок. 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народные и литературные.</w:t>
            </w:r>
          </w:p>
          <w:p w:rsidR="004B75F9" w:rsidRPr="00DE177B" w:rsidRDefault="004B75F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8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Волшебные сказки (народные и </w:t>
            </w:r>
            <w:r w:rsidR="00251289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литературные): книга-сборник «Сказки А.С. Пушк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ина» и сборник народных сказок </w:t>
            </w:r>
            <w:r w:rsidR="00251289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«На острове Буяне».</w:t>
            </w:r>
          </w:p>
          <w:p w:rsid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сказок с загадками: русская народная сказка «Дочь-семилетка», братья Гр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имм «Умная дочь крестьянская»,</w:t>
            </w:r>
          </w:p>
          <w:p w:rsidR="004B75F9" w:rsidRP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Платонов «Умная внучка».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ассматривание и сравнение книг.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Конкурс-кроссворд «Волшебные предметы».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5F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литературные игры, </w:t>
            </w:r>
            <w:r w:rsid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- кроссворды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гадывание кроссворда «Волшебные </w:t>
            </w: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предметы».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рассматривать и сравнивать книги.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поведение героев с точки зрения морали, формировать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этическую позицию.</w:t>
            </w:r>
          </w:p>
          <w:p w:rsidR="004B75F9" w:rsidRDefault="004B75F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CB2" w:rsidTr="003873D5">
        <w:trPr>
          <w:trHeight w:val="27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5A" w:rsidRDefault="00251289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4E7F5A" w:rsidRDefault="0025128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28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Книги-сборники. Басни и баснописцы</w:t>
            </w:r>
            <w:proofErr w:type="gramStart"/>
            <w:r w:rsidRPr="002512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873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E7F5A" w:rsidRPr="004E7F5A" w:rsidRDefault="004E7F5A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289" w:rsidRP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Книги-сборники басен И.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Крылова. Аппарат книги-сборника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асен</w:t>
            </w:r>
            <w:proofErr w:type="gramStart"/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:т</w:t>
            </w:r>
            <w:proofErr w:type="gramEnd"/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итульный</w:t>
            </w:r>
            <w:proofErr w:type="spellEnd"/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лист, аннотация,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оглавление.</w:t>
            </w:r>
          </w:p>
          <w:p w:rsidR="00D60FD1" w:rsidRPr="000F5E19" w:rsidRDefault="0025128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баснописцы И.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Хемн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ицер</w:t>
            </w:r>
            <w:proofErr w:type="spellEnd"/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А. Измайлов, И. Дмитриев.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басен с «бродячими» сюжетами. Басни Эзопа и Л.Н. Толстого.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басен (работа в группах).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5A" w:rsidRDefault="0030171C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урок, </w:t>
            </w:r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уро</w:t>
            </w:r>
            <w:proofErr w:type="gramStart"/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уроки - спектакли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аппарат книги-сборника басен: титульный лист, аннотация, оглавление.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конкурсах чтецов и рассказчиков.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Инсценировать басни (работа в группах).</w:t>
            </w:r>
          </w:p>
          <w:p w:rsidR="004E7F5A" w:rsidRDefault="004E7F5A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A4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E221A4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о родной природе.</w:t>
            </w:r>
          </w:p>
          <w:p w:rsidR="00E221A4" w:rsidRPr="00E221A4" w:rsidRDefault="00E221A4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Сборники стихотвор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ений о родной природе. Слушание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стихотворений, обмен мнениями. Книга «Родные поэты» (аппарат, оформление).</w:t>
            </w:r>
          </w:p>
          <w:p w:rsidR="00E221A4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«Краски и звуки стихов о природе». Рукописная книга.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A4" w:rsidRDefault="0030171C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нированный урок, урок – проект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Собирать информацию для библиографической справки об авторе.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Слушать </w:t>
            </w: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стихотворения, обмениваться мнениями.</w:t>
            </w:r>
          </w:p>
          <w:p w:rsidR="00E221A4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поисковую работу по проекту.</w:t>
            </w: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2C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AC582C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Л.Н. Толстого для детей.</w:t>
            </w:r>
          </w:p>
          <w:p w:rsidR="00AC582C" w:rsidRPr="00AC582C" w:rsidRDefault="00AC582C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2C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Л.Н. Толстого: работа с катало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гом, составление выставки книг.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«Азбука Л.Н. Толстого» и сборник «Для детей». Составление таблицы жанров произведений Л.Н. Толстого (работа в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группах).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по группам: «Сказки Л.Н. Толстого», «Сказки в обработке Л.Н. Толстого».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2C" w:rsidRDefault="0030171C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урок, урок –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0171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- кроссворды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каталогом, составлять выставки книг.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таблицы жанров произведений Л.Н. Толстого (работа в группах).</w:t>
            </w:r>
          </w:p>
          <w:p w:rsidR="00AC582C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  <w:tr w:rsidR="000F5E19" w:rsidTr="0030171C">
        <w:trPr>
          <w:trHeight w:val="56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3D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— герои детской литературы.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Книги-сборники о животных. Структура книги-сборника: титульный лист, аннотация, иллюстрация, название книги,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книги.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Читальный зал: работа с книгой А. Куприна «Ю-ю» или Дж. Лондона «Бурый волк»: оформление, перевод. Отзыв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прочитанной книге.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Библиотечный урок: знакомство с книгой-легендой энциклопедией А. Брема «Жизнь животных».</w:t>
            </w:r>
          </w:p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Художники-оформители книг о животных. Реклама книги «Заинтересуй друга!» (конкурс отзывов).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Комбинированный урок, библиотечный урок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меть работать с книгой, пользуясь алгоритмом учебных действий.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с книгой Куприна  «Ю-ю»,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писать отзыв о </w:t>
            </w: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прочитанной книге.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 отзыв о книге или героях книги.</w:t>
            </w:r>
          </w:p>
          <w:p w:rsidR="009A7CB2" w:rsidRPr="009A7CB2" w:rsidRDefault="009A7CB2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CB2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Высказывать своё суждение об оформлении и структуре книги.</w:t>
            </w:r>
          </w:p>
          <w:p w:rsidR="003873D5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E19" w:rsidTr="003873D5">
        <w:trPr>
          <w:trHeight w:val="98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— герои книг.</w:t>
            </w:r>
          </w:p>
          <w:p w:rsidR="003873D5" w:rsidRP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о детях (Л. Пантелеев, А. Гайдар, В. Драгунский и др.).</w:t>
            </w:r>
          </w:p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Книга-произведение А. Гайдара «Тимур и его команда», книга-сборник рассказов Л. Пантелеева «Честное слово».</w:t>
            </w:r>
          </w:p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игра «Кто они, мои сверстники — герои книг?». По страницам книги В.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«Жизнь и приключения чудака».</w:t>
            </w:r>
          </w:p>
          <w:p w:rsidR="003873D5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</w:t>
            </w:r>
            <w:r w:rsidR="003873D5"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прочитанных книг (беседа, дискуссии, споры). Проект «Расскажи о любимом писателе».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урок, урок – проект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и обсуждать книгу </w:t>
            </w:r>
            <w:proofErr w:type="spellStart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А.Гайдара</w:t>
            </w:r>
            <w:proofErr w:type="spellEnd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«Тимур и его команда»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беседе о прочитанной книге, выражать своё мнение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и аргументировать свою точку зрения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73D5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литературной игре «Кто они, мои сверстники — герои книг?»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зарубежных писателей.</w:t>
            </w:r>
          </w:p>
          <w:p w:rsid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 зарубежных писателей (Ц.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Дж. Лондон, Э. </w:t>
            </w:r>
            <w:proofErr w:type="spellStart"/>
            <w:proofErr w:type="gram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Сетон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Томпсон</w:t>
            </w:r>
            <w:proofErr w:type="gram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Дж.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Чиарди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3873D5" w:rsidRPr="000F5E19" w:rsidRDefault="003873D5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Систематический каталог: практическая работа. Список книг </w:t>
            </w:r>
            <w:r w:rsid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зарубежных писателей для детей.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Библиографические справочники: отбор информации о зарубежных писателях (работа в группах). Переводчики книг.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урок, урок – открытие, уро</w:t>
            </w:r>
            <w:proofErr w:type="gramStart"/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игра, библиотечный урок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книгами зарубежных писателей (Ц. </w:t>
            </w:r>
            <w:proofErr w:type="spellStart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Топелиус</w:t>
            </w:r>
            <w:proofErr w:type="spellEnd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Дж. Лондон, Э. </w:t>
            </w:r>
            <w:proofErr w:type="spellStart"/>
            <w:proofErr w:type="gramStart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Сетон</w:t>
            </w:r>
            <w:proofErr w:type="spellEnd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Томпсон</w:t>
            </w:r>
            <w:proofErr w:type="gramEnd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Дж. </w:t>
            </w:r>
            <w:proofErr w:type="spellStart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Чиарди</w:t>
            </w:r>
            <w:proofErr w:type="spellEnd"/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3873D5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библиографические справочники: отбор информации о зарубежных писателях (работа в группах).</w:t>
            </w:r>
          </w:p>
        </w:tc>
      </w:tr>
      <w:tr w:rsidR="009A7CB2" w:rsidTr="00FD047F">
        <w:trPr>
          <w:trHeight w:val="27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3873D5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0F5E1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о детях войны.</w:t>
            </w:r>
          </w:p>
          <w:p w:rsidR="003873D5" w:rsidRDefault="003873D5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Книга Л. Воронковой «Девочка из города»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(издания разных лет). Чтение, обсуждение содержания, слушание отдельных глав. Аппарат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ниги, иллюстрации и оформление.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Аннотация. Каталожная карточка.</w:t>
            </w:r>
          </w:p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читальном зале. Книга В. 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«Девушка в военном».</w:t>
            </w:r>
          </w:p>
          <w:p w:rsidR="003873D5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«Дети войн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 с тобой рядом»: встречи, сбор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материалов, оформление «Книги памяти».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3D5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Комбинированный урок, урок – </w:t>
            </w: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урок - практикум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Обсуждение прочитанной книги </w:t>
            </w: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(беседа, дискуссии, споры).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самостоятельно работать с новым произведением.</w:t>
            </w:r>
          </w:p>
          <w:p w:rsidR="003873D5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творческую работу «Дети войны с тобой рядом»: встречи, сбор материалов, оформление «Книги памяти».</w:t>
            </w:r>
          </w:p>
        </w:tc>
      </w:tr>
      <w:tr w:rsidR="009A7CB2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0F5E19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0F5E1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 и журналы для детей.</w:t>
            </w:r>
          </w:p>
          <w:p w:rsidR="000F5E19" w:rsidRDefault="000F5E1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периодика. Детские 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зеты и журналы. Структура газет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 журна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лов. Издатели газет и журналов.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изданий для детей: журналы «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Мурзилка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», «Костёр», «Пять углов», «Чудеса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планеты Земля»; детские газеты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правда», «</w:t>
            </w:r>
            <w:proofErr w:type="spellStart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Читайка</w:t>
            </w:r>
            <w:proofErr w:type="spellEnd"/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», «Шапокляк».</w:t>
            </w:r>
          </w:p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периодические издан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«Детская газета», «Антошка».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классной газеты или журнала (работа в группах).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бинированный урок, библиотечный урок</w:t>
            </w: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, урок - практикум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Рассматривать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детские газеты и журналы.</w:t>
            </w: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находить нужную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нформацию в газетах и журналах.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пользоваться электронными газетами и журналами. </w:t>
            </w:r>
          </w:p>
          <w:p w:rsid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5E19" w:rsidTr="00251289">
        <w:trPr>
          <w:trHeight w:val="219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0F5E19" w:rsidP="009A7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0F5E1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«Книги, книги, книги…» </w:t>
            </w:r>
          </w:p>
          <w:p w:rsidR="000F5E19" w:rsidRDefault="000F5E19" w:rsidP="009A7CB2">
            <w:pPr>
              <w:tabs>
                <w:tab w:val="left" w:pos="23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Книги, их типы и виды.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актическая работа в библиотеке. Справочная литература. </w:t>
            </w:r>
            <w:r w:rsid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Энциклопедии для детей.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нформации о Л.Н. Толстом и Х.К. </w:t>
            </w: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Андерсене. Библиографические справочники.</w:t>
            </w:r>
          </w:p>
          <w:p w:rsidR="000F5E19" w:rsidRPr="000F5E19" w:rsidRDefault="000F5E19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E1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мозаика: урок-игра «Что узнали о книгах?».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19" w:rsidRDefault="00FD047F" w:rsidP="009A7C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к, уро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Готовить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классной и школьной газеты.</w:t>
            </w:r>
          </w:p>
          <w:p w:rsidR="00E134A2" w:rsidRPr="00E134A2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Собирать информацию для проекта «Ис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тория детской газеты и журнала».</w:t>
            </w: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F5E19" w:rsidRDefault="00E134A2" w:rsidP="00E1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4A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</w:tr>
    </w:tbl>
    <w:p w:rsidR="00632BCA" w:rsidRDefault="00632BCA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2E6BEC" w:rsidRDefault="002E6BE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2E6BEC" w:rsidRDefault="002E6BE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2E6BEC" w:rsidRDefault="002E6BE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</w:p>
    <w:p w:rsidR="00FD047F" w:rsidRDefault="00FD047F" w:rsidP="009A6DC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2A4621" w:rsidRPr="009A6DCB" w:rsidRDefault="002A4621" w:rsidP="002A4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A6D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>Тематическое планирование</w:t>
      </w:r>
    </w:p>
    <w:p w:rsidR="002A4621" w:rsidRPr="009A6DCB" w:rsidRDefault="002A4621" w:rsidP="002A46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A6D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кружок «</w:t>
      </w:r>
      <w:r w:rsidR="00267E44" w:rsidRPr="009A6D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Волшебное перышко</w:t>
      </w:r>
      <w:r w:rsidRPr="009A6D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» 3 класс</w:t>
      </w:r>
    </w:p>
    <w:p w:rsidR="002A4621" w:rsidRPr="009A6DCB" w:rsidRDefault="002A4621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pacing w:val="-1"/>
          <w:sz w:val="28"/>
          <w:szCs w:val="28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3113"/>
        <w:gridCol w:w="1869"/>
        <w:gridCol w:w="2668"/>
        <w:gridCol w:w="2523"/>
      </w:tblGrid>
      <w:tr w:rsidR="000414ED" w:rsidRPr="000414ED" w:rsidTr="000414ED">
        <w:trPr>
          <w:trHeight w:val="1665"/>
        </w:trPr>
        <w:tc>
          <w:tcPr>
            <w:tcW w:w="3113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Разделы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1869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академических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68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414ED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</w:tc>
        <w:tc>
          <w:tcPr>
            <w:tcW w:w="2523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highlight w:val="yellow"/>
              </w:rPr>
            </w:pPr>
            <w:r w:rsidRPr="000414ED">
              <w:rPr>
                <w:rFonts w:ascii="Times New Roman" w:hAnsi="Times New Roman"/>
                <w:b/>
                <w:color w:val="000000"/>
                <w:sz w:val="24"/>
              </w:rPr>
              <w:t>Форма проведения занятий/форма организации и виды деятельности</w:t>
            </w:r>
          </w:p>
        </w:tc>
      </w:tr>
      <w:tr w:rsidR="000414ED" w:rsidRPr="000414ED" w:rsidTr="000414ED">
        <w:trPr>
          <w:trHeight w:val="288"/>
        </w:trPr>
        <w:tc>
          <w:tcPr>
            <w:tcW w:w="10173" w:type="dxa"/>
            <w:gridSpan w:val="4"/>
          </w:tcPr>
          <w:p w:rsidR="000414ED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80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ория книги. Библиотеки. (4 часа)</w:t>
            </w:r>
          </w:p>
        </w:tc>
      </w:tr>
      <w:tr w:rsidR="007809E9" w:rsidRPr="000414ED" w:rsidTr="000414ED">
        <w:trPr>
          <w:trHeight w:val="544"/>
        </w:trPr>
        <w:tc>
          <w:tcPr>
            <w:tcW w:w="3113" w:type="dxa"/>
          </w:tcPr>
          <w:p w:rsidR="007809E9" w:rsidRPr="000F20DF" w:rsidRDefault="007809E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37061F">
              <w:rPr>
                <w:rFonts w:ascii="Times New Roman" w:hAnsi="Times New Roman"/>
                <w:b/>
                <w:sz w:val="24"/>
                <w:szCs w:val="24"/>
              </w:rPr>
              <w:t>Инструктаж по ТБ и ПБ.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358C">
              <w:rPr>
                <w:rFonts w:ascii="Times New Roman" w:hAnsi="Times New Roman"/>
                <w:sz w:val="24"/>
                <w:szCs w:val="24"/>
              </w:rPr>
              <w:t>Былины, легенды, сказы.</w:t>
            </w:r>
          </w:p>
        </w:tc>
        <w:tc>
          <w:tcPr>
            <w:tcW w:w="1869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</w:p>
          <w:p w:rsidR="007809E9" w:rsidRPr="000414ED" w:rsidRDefault="007809E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Различать виды текста, выбирать текст, соответствующий поставленной учебной задаче.</w:t>
            </w:r>
          </w:p>
        </w:tc>
      </w:tr>
      <w:tr w:rsidR="007809E9" w:rsidRPr="000414ED" w:rsidTr="000414ED">
        <w:trPr>
          <w:trHeight w:val="288"/>
        </w:trPr>
        <w:tc>
          <w:tcPr>
            <w:tcW w:w="3113" w:type="dxa"/>
          </w:tcPr>
          <w:p w:rsidR="007809E9" w:rsidRPr="000F20DF" w:rsidRDefault="007809E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8C358C">
              <w:rPr>
                <w:rFonts w:ascii="Times New Roman" w:hAnsi="Times New Roman"/>
                <w:sz w:val="24"/>
                <w:szCs w:val="24"/>
              </w:rPr>
              <w:t>Первые книги. Библия.</w:t>
            </w:r>
          </w:p>
        </w:tc>
        <w:tc>
          <w:tcPr>
            <w:tcW w:w="1869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7809E9" w:rsidRPr="000414ED" w:rsidRDefault="007809E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7809E9" w:rsidRPr="000414ED" w:rsidTr="000414ED">
        <w:trPr>
          <w:trHeight w:val="299"/>
        </w:trPr>
        <w:tc>
          <w:tcPr>
            <w:tcW w:w="3113" w:type="dxa"/>
          </w:tcPr>
          <w:p w:rsidR="007809E9" w:rsidRPr="000F20DF" w:rsidRDefault="007809E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8C358C">
              <w:rPr>
                <w:rFonts w:ascii="Times New Roman" w:hAnsi="Times New Roman"/>
                <w:sz w:val="24"/>
                <w:szCs w:val="24"/>
              </w:rPr>
              <w:t>Летописи. Рукописные книги. Ист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C358C">
              <w:rPr>
                <w:rFonts w:ascii="Times New Roman" w:hAnsi="Times New Roman"/>
                <w:sz w:val="24"/>
                <w:szCs w:val="24"/>
              </w:rPr>
              <w:t>рия книги.</w:t>
            </w:r>
          </w:p>
        </w:tc>
        <w:tc>
          <w:tcPr>
            <w:tcW w:w="1869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7809E9" w:rsidRPr="000414ED" w:rsidRDefault="007809E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7809E9" w:rsidRPr="000414ED" w:rsidTr="000414ED">
        <w:trPr>
          <w:trHeight w:val="299"/>
        </w:trPr>
        <w:tc>
          <w:tcPr>
            <w:tcW w:w="3113" w:type="dxa"/>
          </w:tcPr>
          <w:p w:rsidR="007809E9" w:rsidRPr="000F20DF" w:rsidRDefault="007809E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0940AC">
              <w:rPr>
                <w:rFonts w:ascii="Times New Roman" w:hAnsi="Times New Roman"/>
                <w:sz w:val="24"/>
                <w:szCs w:val="24"/>
              </w:rPr>
              <w:t>Стартовая проверочная работа.</w:t>
            </w:r>
          </w:p>
        </w:tc>
        <w:tc>
          <w:tcPr>
            <w:tcW w:w="1869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7809E9" w:rsidRPr="000414ED" w:rsidRDefault="007809E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7809E9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7809E9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7809E9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7809E9" w:rsidRPr="000414ED" w:rsidRDefault="007809E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34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дорогам сказок. Сказки народные и литературные. (3 часа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034288" w:rsidRPr="000414ED" w:rsidTr="000414ED">
        <w:trPr>
          <w:trHeight w:val="299"/>
        </w:trPr>
        <w:tc>
          <w:tcPr>
            <w:tcW w:w="3113" w:type="dxa"/>
          </w:tcPr>
          <w:p w:rsidR="00034288" w:rsidRPr="000F20DF" w:rsidRDefault="00034288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8C358C">
              <w:rPr>
                <w:rFonts w:ascii="Times New Roman" w:hAnsi="Times New Roman"/>
                <w:sz w:val="24"/>
                <w:szCs w:val="24"/>
              </w:rPr>
              <w:t>Волшебный мир сказок.</w:t>
            </w:r>
          </w:p>
        </w:tc>
        <w:tc>
          <w:tcPr>
            <w:tcW w:w="1869" w:type="dxa"/>
          </w:tcPr>
          <w:p w:rsidR="00034288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34288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034288" w:rsidRPr="000414ED" w:rsidRDefault="00034288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азличать виды текста.</w:t>
            </w:r>
          </w:p>
        </w:tc>
      </w:tr>
      <w:tr w:rsidR="00034288" w:rsidRPr="000414ED" w:rsidTr="000414ED">
        <w:trPr>
          <w:trHeight w:val="299"/>
        </w:trPr>
        <w:tc>
          <w:tcPr>
            <w:tcW w:w="3113" w:type="dxa"/>
          </w:tcPr>
          <w:p w:rsidR="00034288" w:rsidRPr="000F20DF" w:rsidRDefault="00034288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8C358C">
              <w:rPr>
                <w:rFonts w:ascii="Times New Roman" w:hAnsi="Times New Roman"/>
                <w:sz w:val="24"/>
                <w:szCs w:val="24"/>
              </w:rPr>
              <w:t>Сказки бытовые, волшебные, о животных.</w:t>
            </w:r>
          </w:p>
        </w:tc>
        <w:tc>
          <w:tcPr>
            <w:tcW w:w="1869" w:type="dxa"/>
          </w:tcPr>
          <w:p w:rsidR="00034288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34288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34288" w:rsidRPr="000414ED" w:rsidRDefault="00034288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34288" w:rsidRPr="000414ED" w:rsidTr="000414ED">
        <w:trPr>
          <w:trHeight w:val="299"/>
        </w:trPr>
        <w:tc>
          <w:tcPr>
            <w:tcW w:w="3113" w:type="dxa"/>
          </w:tcPr>
          <w:p w:rsidR="00034288" w:rsidRPr="000F20DF" w:rsidRDefault="00034288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8C358C">
              <w:rPr>
                <w:rFonts w:ascii="Times New Roman" w:hAnsi="Times New Roman"/>
                <w:sz w:val="24"/>
                <w:szCs w:val="24"/>
              </w:rPr>
              <w:t>Сказки с загадками.</w:t>
            </w:r>
          </w:p>
        </w:tc>
        <w:tc>
          <w:tcPr>
            <w:tcW w:w="1869" w:type="dxa"/>
          </w:tcPr>
          <w:p w:rsidR="00034288" w:rsidRPr="000414ED" w:rsidRDefault="00034288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34288" w:rsidRPr="000414ED" w:rsidRDefault="00034288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34288" w:rsidRPr="000414ED" w:rsidRDefault="00034288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034288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34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Книги-сборники. Басни и баснописцы. (3 часа)</w:t>
            </w: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История басни.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роверять информацию, находить дополнительную информацию, используя 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справочную литературу.</w:t>
            </w: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Басни в прозаической форме.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2E3859" w:rsidRPr="000414ED" w:rsidRDefault="002E385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Русские баснописцы.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2E3859" w:rsidRPr="000414ED" w:rsidRDefault="002E385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3113" w:type="dxa"/>
          </w:tcPr>
          <w:p w:rsidR="000414ED" w:rsidRPr="000414ED" w:rsidRDefault="000414ED" w:rsidP="000414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</w:pPr>
            <w:r w:rsidRPr="000414ED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Пословицы. Темы пословиц. Рукописная книга «Пословицы о книге и учении».</w:t>
            </w:r>
          </w:p>
        </w:tc>
        <w:tc>
          <w:tcPr>
            <w:tcW w:w="1869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414ED" w:rsidRPr="000414ED" w:rsidRDefault="000414ED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3113" w:type="dxa"/>
          </w:tcPr>
          <w:p w:rsidR="000414ED" w:rsidRPr="000414ED" w:rsidRDefault="000414ED" w:rsidP="000414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</w:pPr>
            <w:r w:rsidRPr="000414ED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Загадки. Темы загадок. Конкурс «Отгадай загадку».</w:t>
            </w:r>
          </w:p>
        </w:tc>
        <w:tc>
          <w:tcPr>
            <w:tcW w:w="1869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414ED" w:rsidRPr="000414ED" w:rsidRDefault="000414ED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3113" w:type="dxa"/>
          </w:tcPr>
          <w:p w:rsidR="000414ED" w:rsidRPr="000414ED" w:rsidRDefault="000414ED" w:rsidP="000414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</w:pPr>
            <w:r w:rsidRPr="000414ED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 xml:space="preserve">Скороговорки и </w:t>
            </w:r>
            <w:proofErr w:type="spellStart"/>
            <w:r w:rsidRPr="000414ED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чистоговорки</w:t>
            </w:r>
            <w:proofErr w:type="spellEnd"/>
            <w:r w:rsidRPr="000414ED">
              <w:rPr>
                <w:rFonts w:ascii="Times New Roman" w:eastAsia="Times New Roman" w:hAnsi="Times New Roman"/>
                <w:color w:val="19191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69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414ED" w:rsidRPr="000414ED" w:rsidRDefault="000414ED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414ED" w:rsidRPr="000414ED" w:rsidRDefault="000414ED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BC3E38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E385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Книги о родной природе. (3 часа)</w:t>
            </w: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Родные поэты.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2E3859" w:rsidRPr="000414ED" w:rsidRDefault="002E385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Х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арактеризовать качества, признаки объекта, относящие его к определенному классу (виду).</w:t>
            </w: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 xml:space="preserve">Стихотворения Ф. Тютчева, А. </w:t>
            </w:r>
            <w:proofErr w:type="spellStart"/>
            <w:r w:rsidRPr="00D85595">
              <w:rPr>
                <w:rFonts w:ascii="Times New Roman" w:hAnsi="Times New Roman"/>
                <w:sz w:val="24"/>
                <w:szCs w:val="24"/>
              </w:rPr>
              <w:t>Майкова</w:t>
            </w:r>
            <w:proofErr w:type="spellEnd"/>
            <w:r w:rsidRPr="00D85595">
              <w:rPr>
                <w:rFonts w:ascii="Times New Roman" w:hAnsi="Times New Roman"/>
                <w:sz w:val="24"/>
                <w:szCs w:val="24"/>
              </w:rPr>
              <w:t>, А. Фета.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2E3859" w:rsidRPr="000414ED" w:rsidRDefault="002E385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2E3859" w:rsidRPr="000414ED" w:rsidTr="000414ED">
        <w:trPr>
          <w:trHeight w:val="299"/>
        </w:trPr>
        <w:tc>
          <w:tcPr>
            <w:tcW w:w="3113" w:type="dxa"/>
          </w:tcPr>
          <w:p w:rsidR="002E3859" w:rsidRPr="000F20DF" w:rsidRDefault="002E385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Проект «Краски и звуки поэтического слова»</w:t>
            </w:r>
            <w:r w:rsidR="00B65A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69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2E3859" w:rsidRPr="000414ED" w:rsidRDefault="002E385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2E3859" w:rsidRPr="000414ED" w:rsidRDefault="002E385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B65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Книги Л. Н. Толстого для детей. (3 часа)</w:t>
            </w:r>
          </w:p>
        </w:tc>
      </w:tr>
      <w:tr w:rsidR="00B65AE0" w:rsidRPr="000414ED" w:rsidTr="000414ED">
        <w:trPr>
          <w:trHeight w:val="299"/>
        </w:trPr>
        <w:tc>
          <w:tcPr>
            <w:tcW w:w="3113" w:type="dxa"/>
          </w:tcPr>
          <w:p w:rsidR="00B65AE0" w:rsidRPr="000F20DF" w:rsidRDefault="00B65AE0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Л. Н. Толстой для детей.</w:t>
            </w:r>
          </w:p>
        </w:tc>
        <w:tc>
          <w:tcPr>
            <w:tcW w:w="1869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B65AE0" w:rsidRPr="000414ED" w:rsidRDefault="00B65AE0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/ 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ыявлять структурные части произведения.</w:t>
            </w:r>
          </w:p>
        </w:tc>
      </w:tr>
      <w:tr w:rsidR="00B65AE0" w:rsidRPr="000414ED" w:rsidTr="000414ED">
        <w:trPr>
          <w:trHeight w:val="299"/>
        </w:trPr>
        <w:tc>
          <w:tcPr>
            <w:tcW w:w="3113" w:type="dxa"/>
          </w:tcPr>
          <w:p w:rsidR="00B65AE0" w:rsidRPr="000F20DF" w:rsidRDefault="00B65AE0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D85595">
              <w:rPr>
                <w:rFonts w:ascii="Times New Roman" w:hAnsi="Times New Roman"/>
                <w:sz w:val="24"/>
                <w:szCs w:val="24"/>
              </w:rPr>
              <w:t>Л. Н. Толстой – обработчик русских народных сказок.</w:t>
            </w:r>
          </w:p>
        </w:tc>
        <w:tc>
          <w:tcPr>
            <w:tcW w:w="1869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B65AE0" w:rsidRPr="000414ED" w:rsidRDefault="00B65AE0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B65AE0" w:rsidRPr="000414ED" w:rsidTr="000414ED">
        <w:trPr>
          <w:trHeight w:val="299"/>
        </w:trPr>
        <w:tc>
          <w:tcPr>
            <w:tcW w:w="3113" w:type="dxa"/>
          </w:tcPr>
          <w:p w:rsidR="00B65AE0" w:rsidRPr="000F20DF" w:rsidRDefault="00B65AE0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0940AC">
              <w:rPr>
                <w:rFonts w:ascii="Times New Roman" w:hAnsi="Times New Roman"/>
              </w:rPr>
              <w:t>Промежуточная проверочная работа.</w:t>
            </w:r>
          </w:p>
        </w:tc>
        <w:tc>
          <w:tcPr>
            <w:tcW w:w="1869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B65AE0" w:rsidRPr="000414ED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B65AE0" w:rsidRPr="000414ED" w:rsidRDefault="00B65AE0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BC3E38" w:rsidRDefault="00B65AE0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65A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Животные – герои детской литературы. (4 часа)</w:t>
            </w: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5A77A3">
              <w:rPr>
                <w:rFonts w:ascii="Times New Roman" w:hAnsi="Times New Roman"/>
                <w:b/>
                <w:sz w:val="24"/>
                <w:szCs w:val="24"/>
              </w:rPr>
              <w:t>Повторный инструктаж по ТБ и 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85595">
              <w:rPr>
                <w:rFonts w:ascii="Times New Roman" w:hAnsi="Times New Roman"/>
                <w:sz w:val="24"/>
                <w:szCs w:val="24"/>
              </w:rPr>
              <w:t>Произведения о животных.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оставлять небольшие устные монологические высказывания.</w:t>
            </w: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Рассказы о животных А. Куприна.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4163D3" w:rsidRPr="000414ED" w:rsidRDefault="004163D3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Книга Дж. Лондона «Бурый волк».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4163D3" w:rsidRPr="000414ED" w:rsidRDefault="004163D3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Художники-иллюстраторы книг о животных.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4163D3" w:rsidRPr="000414ED" w:rsidRDefault="004163D3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163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Дети – герои книг. (3 часа)</w:t>
            </w: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Дети – герои книг.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Творческие конкурсы 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ценивать весомость приводимых доказательств и рассуждений.</w:t>
            </w:r>
          </w:p>
          <w:p w:rsidR="004163D3" w:rsidRPr="000414ED" w:rsidRDefault="004163D3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Анализировать произведения.</w:t>
            </w: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Произведения о детях.</w:t>
            </w:r>
          </w:p>
        </w:tc>
        <w:tc>
          <w:tcPr>
            <w:tcW w:w="1869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4163D3" w:rsidRPr="000414ED" w:rsidRDefault="004163D3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4163D3" w:rsidRPr="000414ED" w:rsidTr="000414ED">
        <w:trPr>
          <w:trHeight w:val="299"/>
        </w:trPr>
        <w:tc>
          <w:tcPr>
            <w:tcW w:w="3113" w:type="dxa"/>
          </w:tcPr>
          <w:p w:rsidR="004163D3" w:rsidRPr="000F20DF" w:rsidRDefault="004163D3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Литературная игра. «Кто они, мои сверстники — герои книг?»</w:t>
            </w:r>
          </w:p>
        </w:tc>
        <w:tc>
          <w:tcPr>
            <w:tcW w:w="1869" w:type="dxa"/>
          </w:tcPr>
          <w:p w:rsidR="004163D3" w:rsidRPr="000414ED" w:rsidRDefault="004163D3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4163D3" w:rsidRPr="000414ED" w:rsidRDefault="004163D3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4163D3" w:rsidRPr="000414ED" w:rsidRDefault="004163D3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4163D3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4163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Книги зарубежных писателей. (2 часа)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Зарубежные писатели.</w:t>
            </w:r>
          </w:p>
        </w:tc>
        <w:tc>
          <w:tcPr>
            <w:tcW w:w="1869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A64639" w:rsidRPr="000414ED" w:rsidRDefault="00A64639" w:rsidP="000414E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ормировать умение слушать и слышать художественное слово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Библиографический справочник.</w:t>
            </w:r>
          </w:p>
        </w:tc>
        <w:tc>
          <w:tcPr>
            <w:tcW w:w="1869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A64639" w:rsidRPr="000414ED" w:rsidRDefault="00A64639" w:rsidP="000414E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</w:tr>
      <w:tr w:rsidR="000414ED" w:rsidRPr="000414ED" w:rsidTr="000414ED">
        <w:trPr>
          <w:trHeight w:val="299"/>
        </w:trPr>
        <w:tc>
          <w:tcPr>
            <w:tcW w:w="10173" w:type="dxa"/>
            <w:gridSpan w:val="4"/>
          </w:tcPr>
          <w:p w:rsidR="000414ED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646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Книги о детях войны. (3 часа)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Л. Воронкова «Девочка из города».</w:t>
            </w:r>
          </w:p>
        </w:tc>
        <w:tc>
          <w:tcPr>
            <w:tcW w:w="1869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0414ED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ормировать умение слушать и слышать художественное слово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 xml:space="preserve">Книга В. </w:t>
            </w:r>
            <w:proofErr w:type="spellStart"/>
            <w:r w:rsidRPr="009E0EB6">
              <w:rPr>
                <w:rFonts w:ascii="Times New Roman" w:hAnsi="Times New Roman"/>
                <w:sz w:val="24"/>
                <w:szCs w:val="24"/>
              </w:rPr>
              <w:t>Железникова</w:t>
            </w:r>
            <w:proofErr w:type="spellEnd"/>
            <w:r w:rsidRPr="009E0EB6">
              <w:rPr>
                <w:rFonts w:ascii="Times New Roman" w:hAnsi="Times New Roman"/>
                <w:sz w:val="24"/>
                <w:szCs w:val="24"/>
              </w:rPr>
              <w:t xml:space="preserve"> «Девушка в военном».</w:t>
            </w:r>
          </w:p>
        </w:tc>
        <w:tc>
          <w:tcPr>
            <w:tcW w:w="1869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A64639" w:rsidRPr="000414ED" w:rsidRDefault="00A64639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Кто они – дети войны.</w:t>
            </w:r>
          </w:p>
        </w:tc>
        <w:tc>
          <w:tcPr>
            <w:tcW w:w="1869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A64639" w:rsidRPr="000414ED" w:rsidRDefault="00A64639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639" w:rsidRPr="000414ED" w:rsidTr="00267E44">
        <w:trPr>
          <w:trHeight w:val="299"/>
        </w:trPr>
        <w:tc>
          <w:tcPr>
            <w:tcW w:w="10173" w:type="dxa"/>
            <w:gridSpan w:val="4"/>
          </w:tcPr>
          <w:p w:rsidR="00A64639" w:rsidRPr="00A64639" w:rsidRDefault="00A64639" w:rsidP="00A646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46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Газеты и журналы для детей. (3 часа)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Что такое периодика.</w:t>
            </w:r>
          </w:p>
        </w:tc>
        <w:tc>
          <w:tcPr>
            <w:tcW w:w="1869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Проекты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A64639" w:rsidRPr="000414ED" w:rsidRDefault="00A64639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ормировать умение слушать и слышать художественное слово</w:t>
            </w: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Детские газеты и журналы.</w:t>
            </w:r>
          </w:p>
        </w:tc>
        <w:tc>
          <w:tcPr>
            <w:tcW w:w="1869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A64639" w:rsidRPr="000414ED" w:rsidRDefault="00A64639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639" w:rsidRPr="000414ED" w:rsidTr="000414ED">
        <w:trPr>
          <w:trHeight w:val="299"/>
        </w:trPr>
        <w:tc>
          <w:tcPr>
            <w:tcW w:w="3113" w:type="dxa"/>
          </w:tcPr>
          <w:p w:rsidR="00A64639" w:rsidRPr="000F20DF" w:rsidRDefault="00A64639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9E0EB6">
              <w:rPr>
                <w:rFonts w:ascii="Times New Roman" w:hAnsi="Times New Roman"/>
                <w:sz w:val="24"/>
                <w:szCs w:val="24"/>
              </w:rPr>
              <w:t>Электронные периодические издания.</w:t>
            </w:r>
          </w:p>
        </w:tc>
        <w:tc>
          <w:tcPr>
            <w:tcW w:w="1869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A64639" w:rsidRPr="000414ED" w:rsidRDefault="00A64639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A64639" w:rsidRPr="000414ED" w:rsidRDefault="00A64639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64639" w:rsidRPr="000414ED" w:rsidTr="00267E44">
        <w:trPr>
          <w:trHeight w:val="299"/>
        </w:trPr>
        <w:tc>
          <w:tcPr>
            <w:tcW w:w="10173" w:type="dxa"/>
            <w:gridSpan w:val="4"/>
          </w:tcPr>
          <w:p w:rsidR="00A64639" w:rsidRPr="000414ED" w:rsidRDefault="00A64639" w:rsidP="00A646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«Книги, книги, книги…». (3</w:t>
            </w:r>
            <w:r w:rsidRPr="00B708B3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0522E2" w:rsidRPr="000414ED" w:rsidTr="000414ED">
        <w:trPr>
          <w:trHeight w:val="299"/>
        </w:trPr>
        <w:tc>
          <w:tcPr>
            <w:tcW w:w="3113" w:type="dxa"/>
          </w:tcPr>
          <w:p w:rsidR="000522E2" w:rsidRPr="000F20DF" w:rsidRDefault="000522E2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B708B3">
              <w:rPr>
                <w:rFonts w:ascii="Times New Roman" w:hAnsi="Times New Roman"/>
                <w:sz w:val="24"/>
                <w:szCs w:val="24"/>
              </w:rPr>
              <w:t>Классная газета «Книгочей».</w:t>
            </w:r>
          </w:p>
        </w:tc>
        <w:tc>
          <w:tcPr>
            <w:tcW w:w="1869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 w:val="restart"/>
          </w:tcPr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Литературные игры</w:t>
            </w:r>
          </w:p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Путешествия по страницам книг</w:t>
            </w:r>
          </w:p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Проекты</w:t>
            </w:r>
          </w:p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Встречи с библиотекарем</w:t>
            </w:r>
          </w:p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Игровые занятия</w:t>
            </w:r>
          </w:p>
          <w:p w:rsidR="000522E2" w:rsidRPr="000414ED" w:rsidRDefault="000522E2" w:rsidP="00267E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Творческие конкурсы Творческие проекты</w:t>
            </w:r>
            <w:proofErr w:type="gramStart"/>
            <w:r w:rsidRPr="000414ED">
              <w:rPr>
                <w:rFonts w:ascii="Times New Roman" w:eastAsia="Times New Roman" w:hAnsi="Times New Roman"/>
                <w:b/>
                <w:sz w:val="24"/>
                <w:szCs w:val="24"/>
              </w:rPr>
              <w:t>/</w:t>
            </w:r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 xml:space="preserve"> Ф</w:t>
            </w:r>
            <w:proofErr w:type="gramEnd"/>
            <w:r w:rsidRPr="000414ED">
              <w:rPr>
                <w:rFonts w:ascii="Times New Roman" w:eastAsia="Times New Roman" w:hAnsi="Times New Roman"/>
                <w:sz w:val="24"/>
                <w:szCs w:val="24"/>
              </w:rPr>
              <w:t>ормировать умение слушать и слышать художественное слово</w:t>
            </w:r>
          </w:p>
        </w:tc>
      </w:tr>
      <w:tr w:rsidR="000522E2" w:rsidRPr="000414ED" w:rsidTr="000414ED">
        <w:trPr>
          <w:trHeight w:val="299"/>
        </w:trPr>
        <w:tc>
          <w:tcPr>
            <w:tcW w:w="3113" w:type="dxa"/>
          </w:tcPr>
          <w:p w:rsidR="000522E2" w:rsidRPr="000F20DF" w:rsidRDefault="000522E2" w:rsidP="00267E44">
            <w:pPr>
              <w:rPr>
                <w:rFonts w:ascii="Times New Roman" w:hAnsi="Times New Roman"/>
                <w:sz w:val="24"/>
                <w:szCs w:val="24"/>
              </w:rPr>
            </w:pPr>
            <w:r w:rsidRPr="00B708B3">
              <w:rPr>
                <w:rFonts w:ascii="Times New Roman" w:hAnsi="Times New Roman"/>
                <w:sz w:val="24"/>
                <w:szCs w:val="24"/>
              </w:rPr>
              <w:t xml:space="preserve">Библиотечная мозаика «Что </w:t>
            </w:r>
            <w:r w:rsidRPr="00B708B3">
              <w:rPr>
                <w:rFonts w:ascii="Times New Roman" w:hAnsi="Times New Roman"/>
                <w:sz w:val="24"/>
                <w:szCs w:val="24"/>
              </w:rPr>
              <w:lastRenderedPageBreak/>
              <w:t>я знаю о книге?</w:t>
            </w:r>
          </w:p>
        </w:tc>
        <w:tc>
          <w:tcPr>
            <w:tcW w:w="1869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668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Power Point </w:t>
            </w: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522E2" w:rsidRPr="000414ED" w:rsidRDefault="000522E2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22E2" w:rsidRPr="000414ED" w:rsidTr="000414ED">
        <w:trPr>
          <w:trHeight w:val="299"/>
        </w:trPr>
        <w:tc>
          <w:tcPr>
            <w:tcW w:w="3113" w:type="dxa"/>
          </w:tcPr>
          <w:p w:rsidR="000522E2" w:rsidRDefault="000522E2" w:rsidP="00267E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Литературная викторина «По страницам книг».</w:t>
            </w:r>
          </w:p>
        </w:tc>
        <w:tc>
          <w:tcPr>
            <w:tcW w:w="1869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68" w:type="dxa"/>
          </w:tcPr>
          <w:p w:rsidR="000522E2" w:rsidRPr="000414ED" w:rsidRDefault="000522E2" w:rsidP="00267E4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Power Point (</w:t>
            </w:r>
            <w:proofErr w:type="spellStart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презентация</w:t>
            </w:r>
            <w:proofErr w:type="spellEnd"/>
            <w:r w:rsidRPr="000414ED">
              <w:rPr>
                <w:rFonts w:ascii="Times New Roman" w:hAnsi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2523" w:type="dxa"/>
            <w:vMerge/>
          </w:tcPr>
          <w:p w:rsidR="000522E2" w:rsidRPr="000414ED" w:rsidRDefault="000522E2" w:rsidP="000414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14ED" w:rsidRPr="000414ED" w:rsidRDefault="000414ED" w:rsidP="000414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4ED" w:rsidRPr="000414ED" w:rsidRDefault="000414ED" w:rsidP="000414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4ED" w:rsidRPr="000414ED" w:rsidRDefault="000414ED" w:rsidP="000414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4ED" w:rsidRPr="000414ED" w:rsidRDefault="000414ED" w:rsidP="000414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4621" w:rsidRDefault="002A4621" w:rsidP="007809E9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2A4621" w:rsidRDefault="002A4621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370D77" w:rsidRDefault="00370D77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F85257" w:rsidRDefault="00F85257" w:rsidP="00F852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2E6BEC" w:rsidRDefault="0017353C" w:rsidP="00F8525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17353C">
        <w:rPr>
          <w:rFonts w:ascii="Times New Roman" w:eastAsia="Calibri" w:hAnsi="Times New Roman" w:cs="Times New Roman"/>
          <w:b/>
          <w:spacing w:val="-1"/>
          <w:sz w:val="28"/>
          <w:szCs w:val="28"/>
        </w:rPr>
        <w:lastRenderedPageBreak/>
        <w:t>Календарно-тематическое планирование</w:t>
      </w:r>
    </w:p>
    <w:p w:rsidR="00F85257" w:rsidRDefault="00F85257" w:rsidP="00D8559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>кружок «</w:t>
      </w:r>
      <w:r w:rsidR="00267E44">
        <w:rPr>
          <w:rFonts w:ascii="Times New Roman" w:eastAsia="Calibri" w:hAnsi="Times New Roman" w:cs="Times New Roman"/>
          <w:b/>
          <w:spacing w:val="-1"/>
          <w:sz w:val="28"/>
          <w:szCs w:val="28"/>
        </w:rPr>
        <w:t>Волшебное перышко</w:t>
      </w: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>»</w:t>
      </w:r>
    </w:p>
    <w:p w:rsidR="00B33971" w:rsidRDefault="00E134A2" w:rsidP="00D8559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>3 класс</w:t>
      </w:r>
    </w:p>
    <w:p w:rsidR="00F85257" w:rsidRDefault="00F85257" w:rsidP="00D8559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Учитель: </w:t>
      </w:r>
      <w:proofErr w:type="spellStart"/>
      <w:r w:rsidR="00BC3E38">
        <w:rPr>
          <w:rFonts w:ascii="Times New Roman" w:eastAsia="Calibri" w:hAnsi="Times New Roman" w:cs="Times New Roman"/>
          <w:b/>
          <w:spacing w:val="-1"/>
          <w:sz w:val="28"/>
          <w:szCs w:val="28"/>
        </w:rPr>
        <w:t>Атавова</w:t>
      </w:r>
      <w:proofErr w:type="spellEnd"/>
      <w:r w:rsidR="00BC3E38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С.Д.</w:t>
      </w:r>
    </w:p>
    <w:p w:rsidR="00D85595" w:rsidRDefault="00D85595" w:rsidP="00D8559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63"/>
        <w:gridCol w:w="967"/>
        <w:gridCol w:w="5700"/>
        <w:gridCol w:w="1474"/>
        <w:gridCol w:w="1468"/>
      </w:tblGrid>
      <w:tr w:rsidR="00975F8B" w:rsidTr="00C9291D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F8B" w:rsidRPr="004918B2" w:rsidRDefault="00975F8B" w:rsidP="004918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18B2">
              <w:rPr>
                <w:rFonts w:ascii="Times New Roman" w:hAnsi="Times New Roman" w:cs="Times New Roman"/>
                <w:b/>
              </w:rPr>
              <w:t>№ урока в теме/</w:t>
            </w:r>
          </w:p>
          <w:p w:rsidR="00975F8B" w:rsidRDefault="00975F8B" w:rsidP="004918B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918B2">
              <w:rPr>
                <w:rFonts w:ascii="Times New Roman" w:hAnsi="Times New Roman" w:cs="Times New Roman"/>
                <w:b/>
              </w:rPr>
              <w:t>разделе</w:t>
            </w:r>
            <w:proofErr w:type="gramEnd"/>
          </w:p>
        </w:tc>
        <w:tc>
          <w:tcPr>
            <w:tcW w:w="5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B2">
              <w:rPr>
                <w:rFonts w:ascii="Times New Roman" w:hAnsi="Times New Roman" w:cs="Times New Roman"/>
                <w:b/>
              </w:rPr>
              <w:t xml:space="preserve">Наименование темы урока </w:t>
            </w:r>
          </w:p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75F8B" w:rsidTr="00C9291D"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8B" w:rsidRDefault="00975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F8B" w:rsidRDefault="00975F8B">
            <w:pP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spacing w:line="312" w:lineRule="atLeast"/>
              <w:ind w:left="53" w:right="77"/>
              <w:jc w:val="center"/>
              <w:rPr>
                <w:rFonts w:ascii="Helvetica" w:eastAsia="Times New Roman" w:hAnsi="Helvetica" w:cs="Helvetica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по плану</w:t>
            </w:r>
          </w:p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spacing w:line="312" w:lineRule="atLeast"/>
              <w:ind w:right="77"/>
              <w:jc w:val="center"/>
              <w:rPr>
                <w:rFonts w:ascii="Helvetica" w:eastAsia="Times New Roman" w:hAnsi="Helvetica" w:cs="Helvetica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</w:rPr>
              <w:t>по факту</w:t>
            </w:r>
          </w:p>
          <w:p w:rsidR="00975F8B" w:rsidRDefault="00975F8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B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 w:rsidP="008C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книги. Библиотеки. </w:t>
            </w:r>
            <w:r w:rsidRPr="008C358C">
              <w:rPr>
                <w:rFonts w:ascii="Times New Roman" w:hAnsi="Times New Roman" w:cs="Times New Roman"/>
                <w:b/>
                <w:sz w:val="24"/>
                <w:szCs w:val="24"/>
              </w:rPr>
              <w:t>(4 часа)</w:t>
            </w:r>
          </w:p>
        </w:tc>
      </w:tr>
      <w:tr w:rsidR="00975F8B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C559B7" w:rsidRDefault="00975F8B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0F20DF" w:rsidRDefault="0037061F" w:rsidP="0097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61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75F8B" w:rsidRPr="0037061F">
              <w:rPr>
                <w:rFonts w:ascii="Times New Roman" w:hAnsi="Times New Roman" w:cs="Times New Roman"/>
                <w:b/>
                <w:sz w:val="24"/>
                <w:szCs w:val="24"/>
              </w:rPr>
              <w:t>нструктаж по ТБ и ПБ.</w:t>
            </w:r>
            <w:r w:rsidR="00975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F8B" w:rsidRPr="008C358C">
              <w:rPr>
                <w:rFonts w:ascii="Times New Roman" w:hAnsi="Times New Roman" w:cs="Times New Roman"/>
                <w:sz w:val="24"/>
                <w:szCs w:val="24"/>
              </w:rPr>
              <w:t>Былины, легенды, сказы.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37061F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B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C559B7" w:rsidRDefault="00975F8B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0F20DF" w:rsidRDefault="00975F8B" w:rsidP="0097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Первые книги. Библия.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37061F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B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C559B7" w:rsidRDefault="00975F8B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0F20DF" w:rsidRDefault="00975F8B" w:rsidP="0097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Летописи. Рукописные книги. 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рия книги.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37061F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B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C559B7" w:rsidRDefault="00975F8B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0F20DF" w:rsidRDefault="00975F8B" w:rsidP="00975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AC">
              <w:rPr>
                <w:rFonts w:ascii="Times New Roman" w:hAnsi="Times New Roman" w:cs="Times New Roman"/>
                <w:sz w:val="24"/>
                <w:szCs w:val="24"/>
              </w:rPr>
              <w:t>Стартовая проверочная работа.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Pr="0037061F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5F8B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F8B" w:rsidRDefault="00975F8B" w:rsidP="008C3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дорогам сказок.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Сказки народные и литературные. </w:t>
            </w:r>
            <w:r w:rsidRPr="008C358C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C9291D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C559B7" w:rsidRDefault="00C9291D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0F20DF" w:rsidRDefault="00C9291D" w:rsidP="00C9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Волшебный мир сказок.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7A3CF4" w:rsidRDefault="006C7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91D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C559B7" w:rsidRDefault="00C9291D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0F20DF" w:rsidRDefault="00C9291D" w:rsidP="00C9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Сказки бытовые, волшебные, о животных.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7A3CF4" w:rsidRDefault="006C7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91D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C559B7" w:rsidRDefault="00C9291D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0F20DF" w:rsidRDefault="00C9291D" w:rsidP="00C92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58C">
              <w:rPr>
                <w:rFonts w:ascii="Times New Roman" w:hAnsi="Times New Roman" w:cs="Times New Roman"/>
                <w:sz w:val="24"/>
                <w:szCs w:val="24"/>
              </w:rPr>
              <w:t>Сказки с загадками.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Pr="007A3CF4" w:rsidRDefault="006C7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  <w:bookmarkStart w:id="0" w:name="_GoBack"/>
            <w:bookmarkEnd w:id="0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91D" w:rsidRDefault="00C929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Книги-сборники. Басни и баснописцы.</w:t>
            </w:r>
            <w:r>
              <w:t xml:space="preserve"> </w:t>
            </w: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История басни.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7A3CF4" w:rsidRPr="007A3C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Басни в прозаической форме.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Русские баснописцы.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 w:rsidP="00D8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Книги о родной природе. </w:t>
            </w: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Родные поэты.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 w:rsidP="006C7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6C7B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Ф. Тютчева, А. </w:t>
            </w:r>
            <w:proofErr w:type="spellStart"/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, А. Фета.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Проект «Краски и звуки поэтического слова»</w:t>
            </w:r>
            <w:r w:rsidR="00B65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 w:rsidP="00D8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Книги Л. Н. Толстого для детей. </w:t>
            </w: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Л. Н. Толстой для детей.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sz w:val="24"/>
                <w:szCs w:val="24"/>
              </w:rPr>
              <w:t>Л. Н. Толстой – обработчик русских народных сказок.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559B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AC">
              <w:rPr>
                <w:rFonts w:ascii="Times New Roman" w:hAnsi="Times New Roman" w:cs="Times New Roman"/>
              </w:rPr>
              <w:t>Промежуточная проверочная работа.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7A3CF4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 w:rsidP="00D85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Живо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тные – герои детской литературы. </w:t>
            </w:r>
            <w:r w:rsidRPr="00D85595">
              <w:rPr>
                <w:rFonts w:ascii="Times New Roman" w:hAnsi="Times New Roman" w:cs="Times New Roman"/>
                <w:b/>
                <w:sz w:val="24"/>
                <w:szCs w:val="24"/>
              </w:rPr>
              <w:t>(4 часа)</w:t>
            </w: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5A77A3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A3">
              <w:rPr>
                <w:rFonts w:ascii="Times New Roman" w:hAnsi="Times New Roman" w:cs="Times New Roman"/>
                <w:b/>
                <w:sz w:val="24"/>
                <w:szCs w:val="24"/>
              </w:rPr>
              <w:t>Повторный инструктаж по ТБ и ПБ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559B7" w:rsidRPr="00D85595">
              <w:rPr>
                <w:rFonts w:ascii="Times New Roman" w:hAnsi="Times New Roman" w:cs="Times New Roman"/>
                <w:sz w:val="24"/>
                <w:szCs w:val="24"/>
              </w:rPr>
              <w:t>Произведения о животных.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5A77A3" w:rsidRDefault="005F6802" w:rsidP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Рассказы о животных А. Куприна.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5A77A3" w:rsidRDefault="005F6802" w:rsidP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Книга Дж. Лондона «Бурый волк».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5A77A3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C559B7" w:rsidRDefault="00C559B7" w:rsidP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9B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0F20DF" w:rsidRDefault="00C559B7" w:rsidP="00C55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Художники-иллюстраторы книг о животных.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59B7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B7" w:rsidRDefault="00C559B7" w:rsidP="009E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 – герои книг. </w:t>
            </w:r>
            <w:r w:rsidRPr="009E0EB6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752145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752145" w:rsidRDefault="00752145" w:rsidP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14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0F20DF" w:rsidRDefault="00752145" w:rsidP="007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Дети – герои книг.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145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752145" w:rsidRDefault="00752145" w:rsidP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1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0F20DF" w:rsidRDefault="00752145" w:rsidP="007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Произведения о детях.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145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752145" w:rsidRDefault="00752145" w:rsidP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14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0F20DF" w:rsidRDefault="00752145" w:rsidP="007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Литературная игра. «Кто они, мои сверстники — герои книг?»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145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 w:rsidP="009E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Книги зарубежных писателей. </w:t>
            </w:r>
            <w:r w:rsidRPr="009E0EB6"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</w:p>
        </w:tc>
      </w:tr>
      <w:tr w:rsidR="00752145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0F20DF" w:rsidRDefault="00752145" w:rsidP="007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Зарубежные писатели.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2145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0F20DF" w:rsidRDefault="00752145" w:rsidP="00752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Библиографический справочник.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Pr="005A77A3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45" w:rsidRDefault="0075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 w:rsidP="009E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Книги о детях войны. </w:t>
            </w:r>
            <w:r w:rsidRPr="009E0EB6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Л. Воронкова «Девочка из города».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 xml:space="preserve">Книга В. </w:t>
            </w:r>
            <w:proofErr w:type="spellStart"/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Железникова</w:t>
            </w:r>
            <w:proofErr w:type="spellEnd"/>
            <w:r w:rsidRPr="009E0EB6">
              <w:rPr>
                <w:rFonts w:ascii="Times New Roman" w:hAnsi="Times New Roman" w:cs="Times New Roman"/>
                <w:sz w:val="24"/>
                <w:szCs w:val="24"/>
              </w:rPr>
              <w:t xml:space="preserve"> «Девушка в военном».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Кто они – дети войны.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E53167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 w:rsidP="009E0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Газеты и журналы для детей. </w:t>
            </w:r>
            <w:r w:rsidRPr="009E0EB6">
              <w:rPr>
                <w:rFonts w:ascii="Times New Roman" w:hAnsi="Times New Roman" w:cs="Times New Roman"/>
                <w:b/>
                <w:sz w:val="24"/>
                <w:szCs w:val="24"/>
              </w:rPr>
              <w:t>(3 часа)</w:t>
            </w: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Что такое периодика.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Детские газеты и журналы.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C9291D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DA51B8" w:rsidRDefault="00DA51B8" w:rsidP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EB6">
              <w:rPr>
                <w:rFonts w:ascii="Times New Roman" w:hAnsi="Times New Roman" w:cs="Times New Roman"/>
                <w:sz w:val="24"/>
                <w:szCs w:val="24"/>
              </w:rPr>
              <w:t>Электронные периодические издания.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0414ED">
        <w:tc>
          <w:tcPr>
            <w:tcW w:w="10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C9291D" w:rsidP="00B708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«Книги, книги, книги…». (3</w:t>
            </w:r>
            <w:r w:rsidR="00DA51B8" w:rsidRPr="00B70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DA51B8" w:rsidTr="0037514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6C1162" w:rsidRDefault="006C1162" w:rsidP="006C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1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B3">
              <w:rPr>
                <w:rFonts w:ascii="Times New Roman" w:hAnsi="Times New Roman" w:cs="Times New Roman"/>
                <w:sz w:val="24"/>
                <w:szCs w:val="24"/>
              </w:rPr>
              <w:t>Классная газета «Книгочей».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DA5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37514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6C1162" w:rsidRDefault="006C1162" w:rsidP="006C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1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0F20DF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B3">
              <w:rPr>
                <w:rFonts w:ascii="Times New Roman" w:hAnsi="Times New Roman" w:cs="Times New Roman"/>
                <w:sz w:val="24"/>
                <w:szCs w:val="24"/>
              </w:rPr>
              <w:t>Библиотечная мозаика «Что я знаю о книге?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1B8" w:rsidTr="0037514E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6C1162" w:rsidRDefault="006C1162" w:rsidP="006C1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1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 w:rsidP="00DA5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 «По страницам книг».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Pr="00BF67F6" w:rsidRDefault="005F6802" w:rsidP="00267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1B8" w:rsidRDefault="00DA5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3971" w:rsidRDefault="00B33971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7B022C" w:rsidRDefault="007B022C" w:rsidP="00B708B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B708B3" w:rsidRDefault="00B708B3" w:rsidP="00B708B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D96FB5" w:rsidRDefault="00D96FB5" w:rsidP="00632BC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</w:p>
    <w:p w:rsidR="00EC462D" w:rsidRPr="00EC462D" w:rsidRDefault="00EC462D" w:rsidP="000E17C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</w:p>
    <w:sectPr w:rsidR="00EC462D" w:rsidRPr="00EC462D" w:rsidSect="00632BC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AC07F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DF0F55"/>
    <w:multiLevelType w:val="multilevel"/>
    <w:tmpl w:val="A8A4332C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723B99"/>
    <w:multiLevelType w:val="multilevel"/>
    <w:tmpl w:val="4C50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210778"/>
    <w:multiLevelType w:val="multilevel"/>
    <w:tmpl w:val="54EC344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BD5C21"/>
    <w:multiLevelType w:val="hybridMultilevel"/>
    <w:tmpl w:val="4FB40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180AC2"/>
    <w:multiLevelType w:val="hybridMultilevel"/>
    <w:tmpl w:val="E7FC54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8D20F6F"/>
    <w:multiLevelType w:val="multilevel"/>
    <w:tmpl w:val="7DEC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B8402C"/>
    <w:multiLevelType w:val="multilevel"/>
    <w:tmpl w:val="3442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EF1B1A"/>
    <w:multiLevelType w:val="hybridMultilevel"/>
    <w:tmpl w:val="D124D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C6"/>
    <w:rsid w:val="00034288"/>
    <w:rsid w:val="000414ED"/>
    <w:rsid w:val="000522E2"/>
    <w:rsid w:val="000940AC"/>
    <w:rsid w:val="000A7E22"/>
    <w:rsid w:val="000E17CD"/>
    <w:rsid w:val="000E3C66"/>
    <w:rsid w:val="000F20DF"/>
    <w:rsid w:val="000F5E19"/>
    <w:rsid w:val="0017353C"/>
    <w:rsid w:val="001C6930"/>
    <w:rsid w:val="001F040B"/>
    <w:rsid w:val="00202ACF"/>
    <w:rsid w:val="00237EAE"/>
    <w:rsid w:val="00251289"/>
    <w:rsid w:val="00267E44"/>
    <w:rsid w:val="002A4621"/>
    <w:rsid w:val="002E3859"/>
    <w:rsid w:val="002E6BEC"/>
    <w:rsid w:val="0030171C"/>
    <w:rsid w:val="00347D30"/>
    <w:rsid w:val="0037061F"/>
    <w:rsid w:val="00370D77"/>
    <w:rsid w:val="0037514E"/>
    <w:rsid w:val="003873D5"/>
    <w:rsid w:val="004163D3"/>
    <w:rsid w:val="00417A3E"/>
    <w:rsid w:val="004918B2"/>
    <w:rsid w:val="004B75F9"/>
    <w:rsid w:val="004C593A"/>
    <w:rsid w:val="004D485F"/>
    <w:rsid w:val="004E7F5A"/>
    <w:rsid w:val="00507699"/>
    <w:rsid w:val="005832FB"/>
    <w:rsid w:val="00592309"/>
    <w:rsid w:val="005A77A3"/>
    <w:rsid w:val="005B6504"/>
    <w:rsid w:val="005F6802"/>
    <w:rsid w:val="00632BCA"/>
    <w:rsid w:val="006C1162"/>
    <w:rsid w:val="006C7BAA"/>
    <w:rsid w:val="007377E6"/>
    <w:rsid w:val="00752145"/>
    <w:rsid w:val="0077668E"/>
    <w:rsid w:val="007809E9"/>
    <w:rsid w:val="007A3CF4"/>
    <w:rsid w:val="007B022C"/>
    <w:rsid w:val="007E2C3A"/>
    <w:rsid w:val="0088211E"/>
    <w:rsid w:val="0088620F"/>
    <w:rsid w:val="008C358C"/>
    <w:rsid w:val="00941239"/>
    <w:rsid w:val="00975F8B"/>
    <w:rsid w:val="0098557B"/>
    <w:rsid w:val="009A35F0"/>
    <w:rsid w:val="009A6DCB"/>
    <w:rsid w:val="009A7CB2"/>
    <w:rsid w:val="009E0EB6"/>
    <w:rsid w:val="009E7AAC"/>
    <w:rsid w:val="00A64639"/>
    <w:rsid w:val="00AB4CF9"/>
    <w:rsid w:val="00AC582C"/>
    <w:rsid w:val="00B33971"/>
    <w:rsid w:val="00B65AE0"/>
    <w:rsid w:val="00B708B3"/>
    <w:rsid w:val="00B95020"/>
    <w:rsid w:val="00BC3E38"/>
    <w:rsid w:val="00BE4E10"/>
    <w:rsid w:val="00BF3375"/>
    <w:rsid w:val="00BF67F6"/>
    <w:rsid w:val="00C559B7"/>
    <w:rsid w:val="00C9291D"/>
    <w:rsid w:val="00CA10D6"/>
    <w:rsid w:val="00D3653D"/>
    <w:rsid w:val="00D60FD1"/>
    <w:rsid w:val="00D65D02"/>
    <w:rsid w:val="00D85595"/>
    <w:rsid w:val="00D96FB5"/>
    <w:rsid w:val="00DA51B8"/>
    <w:rsid w:val="00DB3C6C"/>
    <w:rsid w:val="00DE177B"/>
    <w:rsid w:val="00DE2551"/>
    <w:rsid w:val="00E134A2"/>
    <w:rsid w:val="00E221A4"/>
    <w:rsid w:val="00E53167"/>
    <w:rsid w:val="00EC462D"/>
    <w:rsid w:val="00F17BC6"/>
    <w:rsid w:val="00F85257"/>
    <w:rsid w:val="00FD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39"/>
    <w:pPr>
      <w:spacing w:after="0" w:line="240" w:lineRule="auto"/>
    </w:pPr>
  </w:style>
  <w:style w:type="table" w:styleId="a4">
    <w:name w:val="Table Grid"/>
    <w:basedOn w:val="a1"/>
    <w:uiPriority w:val="59"/>
    <w:rsid w:val="00B33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55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0414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239"/>
    <w:pPr>
      <w:spacing w:after="0" w:line="240" w:lineRule="auto"/>
    </w:pPr>
  </w:style>
  <w:style w:type="table" w:styleId="a4">
    <w:name w:val="Table Grid"/>
    <w:basedOn w:val="a1"/>
    <w:uiPriority w:val="59"/>
    <w:rsid w:val="00B33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8559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0414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A8AC5-1380-4968-ADC6-D2545E716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55</cp:lastModifiedBy>
  <cp:revision>66</cp:revision>
  <cp:lastPrinted>2024-10-26T07:37:00Z</cp:lastPrinted>
  <dcterms:created xsi:type="dcterms:W3CDTF">2016-09-10T14:18:00Z</dcterms:created>
  <dcterms:modified xsi:type="dcterms:W3CDTF">2026-01-22T07:24:00Z</dcterms:modified>
</cp:coreProperties>
</file>