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E0D" w:rsidRDefault="004E2C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CF4E0D" w:rsidRDefault="004E2C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 «</w:t>
      </w:r>
      <w:r>
        <w:rPr>
          <w:rFonts w:ascii="Times New Roman" w:hAnsi="Times New Roman" w:cs="Times New Roman"/>
          <w:sz w:val="28"/>
          <w:szCs w:val="28"/>
        </w:rPr>
        <w:t>Нарушения письма и чтения»</w:t>
      </w:r>
    </w:p>
    <w:p w:rsidR="00CF4E0D" w:rsidRDefault="004E2C0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9"/>
        <w:tblW w:w="11165" w:type="dxa"/>
        <w:tblLayout w:type="fixed"/>
        <w:tblLook w:val="04A0" w:firstRow="1" w:lastRow="0" w:firstColumn="1" w:lastColumn="0" w:noHBand="0" w:noVBand="1"/>
      </w:tblPr>
      <w:tblGrid>
        <w:gridCol w:w="959"/>
        <w:gridCol w:w="6095"/>
        <w:gridCol w:w="1701"/>
        <w:gridCol w:w="1559"/>
        <w:gridCol w:w="851"/>
      </w:tblGrid>
      <w:tr w:rsidR="00CF4E0D" w:rsidTr="00A2447E">
        <w:trPr>
          <w:gridAfter w:val="1"/>
          <w:wAfter w:w="851" w:type="dxa"/>
          <w:trHeight w:val="663"/>
        </w:trPr>
        <w:tc>
          <w:tcPr>
            <w:tcW w:w="959" w:type="dxa"/>
            <w:vMerge w:val="restart"/>
            <w:textDirection w:val="btLr"/>
          </w:tcPr>
          <w:p w:rsidR="00CF4E0D" w:rsidRDefault="004E2C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занятия</w:t>
            </w:r>
          </w:p>
        </w:tc>
        <w:tc>
          <w:tcPr>
            <w:tcW w:w="6095" w:type="dxa"/>
            <w:vMerge w:val="restart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701" w:type="dxa"/>
            <w:vMerge w:val="restart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  <w:tc>
          <w:tcPr>
            <w:tcW w:w="1559" w:type="dxa"/>
            <w:shd w:val="clear" w:color="auto" w:fill="auto"/>
          </w:tcPr>
          <w:p w:rsidR="00CF4E0D" w:rsidRDefault="004E2C01" w:rsidP="00A2447E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CF4E0D" w:rsidTr="00A2447E">
        <w:trPr>
          <w:trHeight w:val="507"/>
        </w:trPr>
        <w:tc>
          <w:tcPr>
            <w:tcW w:w="959" w:type="dxa"/>
            <w:vMerge/>
          </w:tcPr>
          <w:p w:rsidR="00CF4E0D" w:rsidRDefault="00CF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CF4E0D" w:rsidRDefault="00CF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F4E0D" w:rsidRDefault="00CF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851" w:type="dxa"/>
          </w:tcPr>
          <w:p w:rsidR="00CF4E0D" w:rsidRDefault="004E2C01" w:rsidP="00A2447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  <w:bookmarkEnd w:id="0"/>
          </w:p>
        </w:tc>
      </w:tr>
      <w:tr w:rsidR="00CF4E0D" w:rsidTr="00A2447E">
        <w:trPr>
          <w:trHeight w:val="739"/>
        </w:trPr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фонематического восприятия и звукопроизношения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фонематического восприятия и звукопроизношения и грамматического строя речи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фонематического восприятия и звукопроизношения, словарного запаса и связной речи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фонематического восприятия и звукопроизношения, письменной речи и техники чтения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звук и буква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ind w:left="-16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Гласные буквы 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Звонкие согласные и глухие согласные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 – единица языка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Словосочетание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Простое предложение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техникой чтения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ударения. Гласные ударные и безударные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Образование множественного числа существительных с помощью окончаний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И</w:t>
            </w:r>
            <w:proofErr w:type="spellEnd"/>
            <w:proofErr w:type="gramEnd"/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Синонимы и их употребление в речи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существительных с помощью уменьшительно-ласкательного суффикса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ind w:left="-16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Антонимы и их употребление в речи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Употребление предлогов: на,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под, в, у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 и пересказ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Согласование количественных числительных с существительными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в речи формы единственного и множественного числа существительных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связной речи: составление рассказа по сюжетной картинке.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препинания в конце предложения. Виды предложений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пересказ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Родственные слова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Подбор слов-признаков к словам-предметам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прилагательных от существительных при помощи суффикса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rPr>
          <w:trHeight w:val="326"/>
        </w:trPr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Одушевленные и неодушевленные предметы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Слоги. Слоговой анализ многосложных слов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техники чтения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пересказ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слоговой структурой слова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 из слов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заданному началу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0D" w:rsidTr="00A2447E">
        <w:tc>
          <w:tcPr>
            <w:tcW w:w="959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095" w:type="dxa"/>
          </w:tcPr>
          <w:p w:rsidR="00CF4E0D" w:rsidRDefault="004E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занятия. Обследование детей</w:t>
            </w:r>
          </w:p>
        </w:tc>
        <w:tc>
          <w:tcPr>
            <w:tcW w:w="1701" w:type="dxa"/>
          </w:tcPr>
          <w:p w:rsidR="00CF4E0D" w:rsidRDefault="004E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F4E0D" w:rsidRDefault="00CF4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4E0D" w:rsidRDefault="00CF4E0D">
      <w:pPr>
        <w:rPr>
          <w:rFonts w:ascii="Times New Roman" w:hAnsi="Times New Roman" w:cs="Times New Roman"/>
          <w:sz w:val="28"/>
          <w:szCs w:val="28"/>
        </w:rPr>
      </w:pPr>
    </w:p>
    <w:p w:rsidR="00CF4E0D" w:rsidRDefault="00CF4E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F4E0D" w:rsidRDefault="00CF4E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F4E0D" w:rsidRDefault="00CF4E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F4E0D" w:rsidRDefault="00CF4E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F4E0D" w:rsidRDefault="00CF4E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F4E0D" w:rsidRDefault="00CF4E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CF4E0D" w:rsidSect="00A2447E">
      <w:footerReference w:type="default" r:id="rId8"/>
      <w:pgSz w:w="11906" w:h="16838"/>
      <w:pgMar w:top="1134" w:right="851" w:bottom="113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E0D" w:rsidRDefault="004E2C01">
      <w:pPr>
        <w:spacing w:line="240" w:lineRule="auto"/>
      </w:pPr>
      <w:r>
        <w:separator/>
      </w:r>
    </w:p>
  </w:endnote>
  <w:endnote w:type="continuationSeparator" w:id="0">
    <w:p w:rsidR="00CF4E0D" w:rsidRDefault="004E2C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94923"/>
      <w:docPartObj>
        <w:docPartGallery w:val="AutoText"/>
      </w:docPartObj>
    </w:sdtPr>
    <w:sdtEndPr/>
    <w:sdtContent>
      <w:p w:rsidR="00CF4E0D" w:rsidRDefault="004E2C0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447E">
          <w:rPr>
            <w:noProof/>
          </w:rPr>
          <w:t>2</w:t>
        </w:r>
        <w:r>
          <w:fldChar w:fldCharType="end"/>
        </w:r>
      </w:p>
    </w:sdtContent>
  </w:sdt>
  <w:p w:rsidR="00CF4E0D" w:rsidRDefault="00CF4E0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E0D" w:rsidRDefault="004E2C01">
      <w:pPr>
        <w:spacing w:after="0"/>
      </w:pPr>
      <w:r>
        <w:separator/>
      </w:r>
    </w:p>
  </w:footnote>
  <w:footnote w:type="continuationSeparator" w:id="0">
    <w:p w:rsidR="00CF4E0D" w:rsidRDefault="004E2C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5F1C"/>
    <w:rsid w:val="0001355D"/>
    <w:rsid w:val="000501C1"/>
    <w:rsid w:val="00050445"/>
    <w:rsid w:val="00051806"/>
    <w:rsid w:val="00052965"/>
    <w:rsid w:val="000720DF"/>
    <w:rsid w:val="000862ED"/>
    <w:rsid w:val="00087DAA"/>
    <w:rsid w:val="00093B14"/>
    <w:rsid w:val="000A0A99"/>
    <w:rsid w:val="000B0355"/>
    <w:rsid w:val="00130080"/>
    <w:rsid w:val="001A3F28"/>
    <w:rsid w:val="001C2AF1"/>
    <w:rsid w:val="00204A31"/>
    <w:rsid w:val="00244E8B"/>
    <w:rsid w:val="00265296"/>
    <w:rsid w:val="002772A9"/>
    <w:rsid w:val="002938B0"/>
    <w:rsid w:val="002D0667"/>
    <w:rsid w:val="003261F6"/>
    <w:rsid w:val="00381A15"/>
    <w:rsid w:val="003A698F"/>
    <w:rsid w:val="003B5E2A"/>
    <w:rsid w:val="003C37DF"/>
    <w:rsid w:val="003C5B9B"/>
    <w:rsid w:val="003C7F9E"/>
    <w:rsid w:val="00424D8E"/>
    <w:rsid w:val="004726DC"/>
    <w:rsid w:val="00474C4B"/>
    <w:rsid w:val="0048417B"/>
    <w:rsid w:val="00496E23"/>
    <w:rsid w:val="004C1C4F"/>
    <w:rsid w:val="004C32B4"/>
    <w:rsid w:val="004E2C01"/>
    <w:rsid w:val="004F0CF8"/>
    <w:rsid w:val="0056527A"/>
    <w:rsid w:val="00581A6E"/>
    <w:rsid w:val="00583384"/>
    <w:rsid w:val="0059763F"/>
    <w:rsid w:val="005F2490"/>
    <w:rsid w:val="006177F8"/>
    <w:rsid w:val="00645E15"/>
    <w:rsid w:val="00685F1C"/>
    <w:rsid w:val="006D7EC1"/>
    <w:rsid w:val="00710888"/>
    <w:rsid w:val="00714FBD"/>
    <w:rsid w:val="0072363B"/>
    <w:rsid w:val="00750A1C"/>
    <w:rsid w:val="00771523"/>
    <w:rsid w:val="00795F88"/>
    <w:rsid w:val="007A7F6A"/>
    <w:rsid w:val="007F0F5A"/>
    <w:rsid w:val="0083343D"/>
    <w:rsid w:val="0083541D"/>
    <w:rsid w:val="00841170"/>
    <w:rsid w:val="00867BD8"/>
    <w:rsid w:val="00872668"/>
    <w:rsid w:val="00873C0B"/>
    <w:rsid w:val="008D55DD"/>
    <w:rsid w:val="008F2340"/>
    <w:rsid w:val="0092510E"/>
    <w:rsid w:val="00977782"/>
    <w:rsid w:val="009D5FAE"/>
    <w:rsid w:val="00A20D94"/>
    <w:rsid w:val="00A2447E"/>
    <w:rsid w:val="00A27EEE"/>
    <w:rsid w:val="00A55B6C"/>
    <w:rsid w:val="00B12B24"/>
    <w:rsid w:val="00B519CD"/>
    <w:rsid w:val="00B913BD"/>
    <w:rsid w:val="00BB2914"/>
    <w:rsid w:val="00BD738D"/>
    <w:rsid w:val="00BF79F7"/>
    <w:rsid w:val="00C11386"/>
    <w:rsid w:val="00C2209D"/>
    <w:rsid w:val="00C3525E"/>
    <w:rsid w:val="00C55BD6"/>
    <w:rsid w:val="00C57A92"/>
    <w:rsid w:val="00CD62C3"/>
    <w:rsid w:val="00CE56AD"/>
    <w:rsid w:val="00CF1AFE"/>
    <w:rsid w:val="00CF4E0D"/>
    <w:rsid w:val="00CF7843"/>
    <w:rsid w:val="00D2132B"/>
    <w:rsid w:val="00D4260F"/>
    <w:rsid w:val="00D84B9E"/>
    <w:rsid w:val="00DC3DAC"/>
    <w:rsid w:val="00E01C69"/>
    <w:rsid w:val="00E05DFE"/>
    <w:rsid w:val="00E07BE1"/>
    <w:rsid w:val="00E2630E"/>
    <w:rsid w:val="00E5159C"/>
    <w:rsid w:val="00E86171"/>
    <w:rsid w:val="00ED06A3"/>
    <w:rsid w:val="00ED26E4"/>
    <w:rsid w:val="00ED5B0D"/>
    <w:rsid w:val="00ED5F04"/>
    <w:rsid w:val="00F859DC"/>
    <w:rsid w:val="00FE4B98"/>
    <w:rsid w:val="00FE5B05"/>
    <w:rsid w:val="00FE7852"/>
    <w:rsid w:val="09D1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AE73A-6520-4B29-BA36-A937A6B8F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АНУШ</dc:creator>
  <cp:lastModifiedBy>User</cp:lastModifiedBy>
  <cp:revision>36</cp:revision>
  <cp:lastPrinted>2025-09-30T08:48:00Z</cp:lastPrinted>
  <dcterms:created xsi:type="dcterms:W3CDTF">2011-09-23T17:04:00Z</dcterms:created>
  <dcterms:modified xsi:type="dcterms:W3CDTF">2025-09-30T08:51:00Z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25FE61EC44054EFF9AC656FE04B0471D_12</vt:lpwstr>
  </property>
</Properties>
</file>